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D6908" w14:textId="252E584E" w:rsidR="0069539B" w:rsidRDefault="00F61EF5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93B673F" wp14:editId="6C898C1E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21" cy="75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3040" w14:textId="3A472BB1" w:rsidR="0069539B" w:rsidRDefault="0069539B">
      <w:pPr>
        <w:pStyle w:val="BodyText"/>
        <w:rPr>
          <w:rFonts w:ascii="Times New Roman"/>
          <w:sz w:val="20"/>
        </w:rPr>
      </w:pPr>
    </w:p>
    <w:p w14:paraId="69BEC0A5" w14:textId="77777777" w:rsidR="0069539B" w:rsidRDefault="0069539B">
      <w:pPr>
        <w:pStyle w:val="BodyText"/>
        <w:rPr>
          <w:rFonts w:ascii="Times New Roman"/>
          <w:sz w:val="20"/>
        </w:rPr>
      </w:pPr>
    </w:p>
    <w:p w14:paraId="55F15906" w14:textId="28461F5F" w:rsidR="0069539B" w:rsidRDefault="0069539B">
      <w:pPr>
        <w:pStyle w:val="BodyText"/>
        <w:rPr>
          <w:rFonts w:ascii="Times New Roman"/>
          <w:sz w:val="29"/>
        </w:rPr>
      </w:pPr>
    </w:p>
    <w:p w14:paraId="620E0CB3" w14:textId="77777777" w:rsidR="0069539B" w:rsidRDefault="0069539B">
      <w:pPr>
        <w:pStyle w:val="BodyText"/>
        <w:rPr>
          <w:sz w:val="20"/>
        </w:rPr>
      </w:pPr>
    </w:p>
    <w:p w14:paraId="500A10CF" w14:textId="77777777" w:rsidR="0069539B" w:rsidRDefault="0069539B">
      <w:pPr>
        <w:pStyle w:val="BodyText"/>
        <w:rPr>
          <w:sz w:val="20"/>
        </w:rPr>
      </w:pPr>
    </w:p>
    <w:p w14:paraId="2D33B09D" w14:textId="77777777" w:rsidR="0069539B" w:rsidRDefault="0069539B">
      <w:pPr>
        <w:pStyle w:val="BodyText"/>
        <w:rPr>
          <w:sz w:val="20"/>
        </w:rPr>
      </w:pPr>
    </w:p>
    <w:p w14:paraId="51E00D6E" w14:textId="77777777" w:rsidR="0069539B" w:rsidRDefault="0069539B">
      <w:pPr>
        <w:pStyle w:val="BodyText"/>
        <w:rPr>
          <w:sz w:val="20"/>
        </w:rPr>
      </w:pPr>
    </w:p>
    <w:p w14:paraId="1B700B0E" w14:textId="77777777" w:rsidR="0069539B" w:rsidRDefault="0069539B">
      <w:pPr>
        <w:pStyle w:val="BodyText"/>
        <w:rPr>
          <w:sz w:val="20"/>
        </w:rPr>
      </w:pPr>
    </w:p>
    <w:p w14:paraId="3464E69D" w14:textId="77777777" w:rsidR="0069539B" w:rsidRDefault="0069539B">
      <w:pPr>
        <w:pStyle w:val="BodyText"/>
        <w:rPr>
          <w:sz w:val="20"/>
        </w:rPr>
      </w:pPr>
    </w:p>
    <w:p w14:paraId="1DEFD64D" w14:textId="77777777" w:rsidR="0069539B" w:rsidRDefault="0069539B">
      <w:pPr>
        <w:pStyle w:val="BodyText"/>
        <w:rPr>
          <w:sz w:val="20"/>
        </w:rPr>
      </w:pPr>
    </w:p>
    <w:p w14:paraId="14FD0378" w14:textId="77777777" w:rsidR="0069539B" w:rsidRDefault="0069539B">
      <w:pPr>
        <w:pStyle w:val="BodyText"/>
        <w:rPr>
          <w:sz w:val="20"/>
        </w:rPr>
      </w:pPr>
    </w:p>
    <w:p w14:paraId="497ACE9C" w14:textId="77777777" w:rsidR="0069539B" w:rsidRDefault="0069539B">
      <w:pPr>
        <w:pStyle w:val="BodyText"/>
        <w:rPr>
          <w:sz w:val="20"/>
        </w:rPr>
      </w:pPr>
    </w:p>
    <w:p w14:paraId="07552379" w14:textId="77777777" w:rsidR="0069539B" w:rsidRDefault="0069539B">
      <w:pPr>
        <w:pStyle w:val="BodyText"/>
        <w:spacing w:before="7"/>
        <w:rPr>
          <w:sz w:val="16"/>
        </w:rPr>
      </w:pPr>
    </w:p>
    <w:p w14:paraId="545B377D" w14:textId="77777777" w:rsidR="0069539B" w:rsidRDefault="0069539B">
      <w:pPr>
        <w:jc w:val="right"/>
        <w:rPr>
          <w:sz w:val="36"/>
        </w:rPr>
        <w:sectPr w:rsidR="0069539B">
          <w:type w:val="continuous"/>
          <w:pgSz w:w="16840" w:h="11910" w:orient="landscape"/>
          <w:pgMar w:top="0" w:right="580" w:bottom="0" w:left="540" w:header="720" w:footer="720" w:gutter="0"/>
          <w:cols w:space="720"/>
        </w:sectPr>
      </w:pPr>
    </w:p>
    <w:p w14:paraId="4FDD32F5" w14:textId="77777777" w:rsidR="007912C7" w:rsidRDefault="007912C7" w:rsidP="007912C7">
      <w:pPr>
        <w:pStyle w:val="BodyText"/>
        <w:spacing w:before="32" w:line="235" w:lineRule="auto"/>
        <w:ind w:left="100" w:right="7"/>
        <w:jc w:val="center"/>
        <w:rPr>
          <w:rFonts w:ascii="Comic Sans MS" w:hAnsi="Comic Sans MS" w:cstheme="minorHAnsi"/>
          <w:color w:val="231F20"/>
          <w:sz w:val="72"/>
          <w:szCs w:val="20"/>
        </w:rPr>
      </w:pPr>
    </w:p>
    <w:p w14:paraId="2836015E" w14:textId="77777777" w:rsidR="007912C7" w:rsidRDefault="007912C7" w:rsidP="007912C7">
      <w:pPr>
        <w:pStyle w:val="BodyText"/>
        <w:spacing w:before="32" w:line="235" w:lineRule="auto"/>
        <w:ind w:left="100" w:right="7"/>
        <w:jc w:val="center"/>
        <w:rPr>
          <w:rFonts w:ascii="Comic Sans MS" w:hAnsi="Comic Sans MS" w:cstheme="minorHAnsi"/>
          <w:color w:val="231F20"/>
          <w:sz w:val="72"/>
          <w:szCs w:val="20"/>
        </w:rPr>
      </w:pPr>
    </w:p>
    <w:p w14:paraId="26A2D960" w14:textId="73F8BB4A" w:rsidR="007912C7" w:rsidRPr="00713F72" w:rsidRDefault="007912C7" w:rsidP="007912C7">
      <w:pPr>
        <w:pStyle w:val="BodyText"/>
        <w:spacing w:before="32" w:line="235" w:lineRule="auto"/>
        <w:ind w:left="100" w:right="7"/>
        <w:jc w:val="center"/>
        <w:rPr>
          <w:rFonts w:ascii="Comic Sans MS" w:hAnsi="Comic Sans MS" w:cstheme="minorHAnsi"/>
          <w:color w:val="231F20"/>
          <w:sz w:val="72"/>
          <w:szCs w:val="20"/>
        </w:rPr>
      </w:pPr>
      <w:proofErr w:type="spellStart"/>
      <w:r w:rsidRPr="00713F72">
        <w:rPr>
          <w:rFonts w:ascii="Comic Sans MS" w:hAnsi="Comic Sans MS" w:cstheme="minorHAnsi"/>
          <w:color w:val="231F20"/>
          <w:sz w:val="72"/>
          <w:szCs w:val="20"/>
        </w:rPr>
        <w:t>Harnham</w:t>
      </w:r>
      <w:proofErr w:type="spellEnd"/>
      <w:r w:rsidRPr="00713F72">
        <w:rPr>
          <w:rFonts w:ascii="Comic Sans MS" w:hAnsi="Comic Sans MS" w:cstheme="minorHAnsi"/>
          <w:color w:val="231F20"/>
          <w:sz w:val="72"/>
          <w:szCs w:val="20"/>
        </w:rPr>
        <w:t xml:space="preserve"> Infant School</w:t>
      </w:r>
    </w:p>
    <w:p w14:paraId="507A0F3E" w14:textId="77777777" w:rsidR="007912C7" w:rsidRPr="00713F72" w:rsidRDefault="007912C7" w:rsidP="007912C7">
      <w:pPr>
        <w:pStyle w:val="BodyText"/>
        <w:spacing w:before="32" w:line="235" w:lineRule="auto"/>
        <w:ind w:left="100" w:right="7"/>
        <w:jc w:val="center"/>
        <w:rPr>
          <w:rFonts w:ascii="Comic Sans MS" w:hAnsi="Comic Sans MS" w:cstheme="minorHAnsi"/>
          <w:color w:val="231F20"/>
          <w:sz w:val="72"/>
          <w:szCs w:val="20"/>
        </w:rPr>
      </w:pPr>
    </w:p>
    <w:p w14:paraId="75A78F6B" w14:textId="77777777" w:rsidR="007912C7" w:rsidRPr="00713F72" w:rsidRDefault="007912C7" w:rsidP="007912C7">
      <w:pPr>
        <w:pStyle w:val="BodyText"/>
        <w:spacing w:before="32" w:line="235" w:lineRule="auto"/>
        <w:ind w:left="100" w:right="7"/>
        <w:jc w:val="center"/>
        <w:rPr>
          <w:rFonts w:ascii="Comic Sans MS" w:hAnsi="Comic Sans MS" w:cstheme="minorHAnsi"/>
          <w:color w:val="231F20"/>
          <w:sz w:val="72"/>
          <w:szCs w:val="20"/>
        </w:rPr>
      </w:pPr>
      <w:r w:rsidRPr="00713F72">
        <w:rPr>
          <w:rFonts w:ascii="Comic Sans MS" w:hAnsi="Comic Sans MS" w:cstheme="minorHAnsi"/>
          <w:color w:val="231F20"/>
          <w:sz w:val="72"/>
          <w:szCs w:val="20"/>
        </w:rPr>
        <w:t>Sports Funding</w:t>
      </w:r>
    </w:p>
    <w:p w14:paraId="3835EA2B" w14:textId="77777777" w:rsidR="007912C7" w:rsidRPr="00713F72" w:rsidRDefault="007912C7" w:rsidP="007912C7">
      <w:pPr>
        <w:pStyle w:val="BodyText"/>
        <w:spacing w:before="32" w:line="235" w:lineRule="auto"/>
        <w:ind w:left="100" w:right="7"/>
        <w:jc w:val="center"/>
        <w:rPr>
          <w:rFonts w:ascii="Comic Sans MS" w:hAnsi="Comic Sans MS" w:cstheme="minorHAnsi"/>
          <w:color w:val="231F20"/>
          <w:sz w:val="72"/>
          <w:szCs w:val="20"/>
        </w:rPr>
      </w:pPr>
    </w:p>
    <w:p w14:paraId="0765357D" w14:textId="403D5AA3" w:rsidR="007912C7" w:rsidRDefault="007912C7" w:rsidP="007912C7">
      <w:pPr>
        <w:jc w:val="center"/>
        <w:sectPr w:rsidR="007912C7" w:rsidSect="007912C7">
          <w:pgSz w:w="16840" w:h="11910" w:orient="landscape"/>
          <w:pgMar w:top="0" w:right="599" w:bottom="0" w:left="0" w:header="720" w:footer="720" w:gutter="0"/>
          <w:cols w:space="720"/>
        </w:sectPr>
      </w:pPr>
      <w:r w:rsidRPr="00713F72">
        <w:rPr>
          <w:rFonts w:ascii="Comic Sans MS" w:hAnsi="Comic Sans MS"/>
          <w:noProof/>
          <w:color w:val="231F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 wp14:anchorId="50C1A2EC" wp14:editId="2F941F83">
            <wp:simplePos x="0" y="0"/>
            <wp:positionH relativeFrom="margin">
              <wp:posOffset>4708525</wp:posOffset>
            </wp:positionH>
            <wp:positionV relativeFrom="paragraph">
              <wp:posOffset>1369060</wp:posOffset>
            </wp:positionV>
            <wp:extent cx="1078865" cy="1078865"/>
            <wp:effectExtent l="0" t="0" r="6985" b="6985"/>
            <wp:wrapTight wrapText="bothSides">
              <wp:wrapPolygon edited="0">
                <wp:start x="7247" y="0"/>
                <wp:lineTo x="4577" y="1144"/>
                <wp:lineTo x="0" y="4958"/>
                <wp:lineTo x="0" y="14875"/>
                <wp:lineTo x="2288" y="18307"/>
                <wp:lineTo x="2288" y="18689"/>
                <wp:lineTo x="6484" y="21358"/>
                <wp:lineTo x="7247" y="21358"/>
                <wp:lineTo x="14112" y="21358"/>
                <wp:lineTo x="14875" y="21358"/>
                <wp:lineTo x="19070" y="18689"/>
                <wp:lineTo x="19070" y="18307"/>
                <wp:lineTo x="21358" y="14875"/>
                <wp:lineTo x="21358" y="4958"/>
                <wp:lineTo x="16782" y="1144"/>
                <wp:lineTo x="14112" y="0"/>
                <wp:lineTo x="7247" y="0"/>
              </wp:wrapPolygon>
            </wp:wrapTight>
            <wp:docPr id="1662158498" name="Picture 1662158498" descr="H:\Logo\badg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\badge 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  <w:color w:val="231F20"/>
          <w:sz w:val="72"/>
          <w:szCs w:val="20"/>
        </w:rPr>
        <w:t>202</w:t>
      </w:r>
      <w:r w:rsidR="001918F8">
        <w:rPr>
          <w:rFonts w:ascii="Comic Sans MS" w:hAnsi="Comic Sans MS" w:cstheme="minorHAnsi"/>
          <w:color w:val="231F20"/>
          <w:sz w:val="72"/>
          <w:szCs w:val="20"/>
        </w:rPr>
        <w:t>5</w:t>
      </w:r>
      <w:r>
        <w:rPr>
          <w:rFonts w:ascii="Comic Sans MS" w:hAnsi="Comic Sans MS" w:cstheme="minorHAnsi"/>
          <w:color w:val="231F20"/>
          <w:sz w:val="72"/>
          <w:szCs w:val="20"/>
        </w:rPr>
        <w:t>-202</w:t>
      </w:r>
      <w:r w:rsidR="001918F8">
        <w:rPr>
          <w:rFonts w:ascii="Comic Sans MS" w:hAnsi="Comic Sans MS" w:cstheme="minorHAnsi"/>
          <w:color w:val="231F20"/>
          <w:sz w:val="72"/>
          <w:szCs w:val="20"/>
        </w:rPr>
        <w:t>6</w:t>
      </w:r>
    </w:p>
    <w:p w14:paraId="41E3DE9E" w14:textId="77777777" w:rsidR="007912C7" w:rsidRDefault="007912C7" w:rsidP="007912C7">
      <w:pPr>
        <w:rPr>
          <w:rFonts w:ascii="Times New Roman"/>
          <w:sz w:val="28"/>
        </w:rPr>
      </w:pPr>
    </w:p>
    <w:p w14:paraId="10A1B7CC" w14:textId="77777777" w:rsidR="007912C7" w:rsidRDefault="007912C7" w:rsidP="007912C7">
      <w:pPr>
        <w:rPr>
          <w:rFonts w:ascii="Times New Roman"/>
          <w:sz w:val="28"/>
        </w:rPr>
      </w:pPr>
    </w:p>
    <w:p w14:paraId="620D6D96" w14:textId="77777777" w:rsidR="007912C7" w:rsidRDefault="007912C7" w:rsidP="007912C7">
      <w:pPr>
        <w:rPr>
          <w:rFonts w:ascii="Times New Roman"/>
          <w:sz w:val="28"/>
        </w:rPr>
      </w:pPr>
    </w:p>
    <w:p w14:paraId="6F64BC4C" w14:textId="77777777" w:rsidR="007912C7" w:rsidRDefault="007912C7" w:rsidP="007912C7">
      <w:pPr>
        <w:rPr>
          <w:rFonts w:ascii="Times New Roman"/>
          <w:sz w:val="28"/>
        </w:rPr>
      </w:pPr>
    </w:p>
    <w:p w14:paraId="288F87E7" w14:textId="77777777" w:rsidR="007912C7" w:rsidRDefault="007912C7" w:rsidP="007912C7">
      <w:pPr>
        <w:rPr>
          <w:rFonts w:ascii="Times New Roman"/>
          <w:sz w:val="28"/>
        </w:rPr>
      </w:pPr>
    </w:p>
    <w:p w14:paraId="0D65D58F" w14:textId="77777777" w:rsidR="007912C7" w:rsidRDefault="007912C7" w:rsidP="007912C7">
      <w:pPr>
        <w:rPr>
          <w:rFonts w:ascii="Times New Roman"/>
          <w:sz w:val="28"/>
        </w:rPr>
      </w:pPr>
    </w:p>
    <w:p w14:paraId="2819A4B1" w14:textId="77777777" w:rsidR="007912C7" w:rsidRDefault="007912C7" w:rsidP="007912C7">
      <w:pPr>
        <w:rPr>
          <w:rFonts w:ascii="Times New Roman"/>
          <w:sz w:val="28"/>
        </w:rPr>
      </w:pPr>
    </w:p>
    <w:p w14:paraId="12832C8B" w14:textId="77777777" w:rsidR="007912C7" w:rsidRDefault="007912C7" w:rsidP="007912C7">
      <w:pPr>
        <w:rPr>
          <w:rFonts w:ascii="Times New Roman"/>
          <w:sz w:val="28"/>
        </w:rPr>
      </w:pPr>
    </w:p>
    <w:p w14:paraId="26E3621C" w14:textId="77777777" w:rsidR="007912C7" w:rsidRDefault="007912C7" w:rsidP="007912C7">
      <w:pPr>
        <w:rPr>
          <w:rFonts w:ascii="Times New Roman"/>
          <w:sz w:val="28"/>
        </w:rPr>
      </w:pPr>
    </w:p>
    <w:p w14:paraId="7D251B8D" w14:textId="77777777" w:rsidR="007912C7" w:rsidRDefault="007912C7" w:rsidP="007912C7">
      <w:pPr>
        <w:rPr>
          <w:rFonts w:ascii="Times New Roman"/>
          <w:sz w:val="28"/>
        </w:rPr>
      </w:pPr>
    </w:p>
    <w:p w14:paraId="552F43B0" w14:textId="77777777" w:rsidR="007912C7" w:rsidRDefault="007912C7" w:rsidP="007912C7">
      <w:pPr>
        <w:rPr>
          <w:rFonts w:ascii="Times New Roman"/>
          <w:sz w:val="28"/>
        </w:rPr>
      </w:pPr>
    </w:p>
    <w:p w14:paraId="0D8A1E72" w14:textId="77777777" w:rsidR="007912C7" w:rsidRDefault="007912C7" w:rsidP="007912C7">
      <w:pPr>
        <w:rPr>
          <w:rFonts w:ascii="Times New Roman"/>
          <w:sz w:val="28"/>
        </w:rPr>
      </w:pPr>
    </w:p>
    <w:p w14:paraId="5A7F2710" w14:textId="77777777" w:rsidR="007912C7" w:rsidRDefault="007912C7" w:rsidP="007912C7">
      <w:pPr>
        <w:rPr>
          <w:rFonts w:ascii="Times New Roman"/>
          <w:sz w:val="28"/>
        </w:rPr>
      </w:pPr>
    </w:p>
    <w:p w14:paraId="3A0EF5D0" w14:textId="77777777" w:rsidR="007912C7" w:rsidRDefault="007912C7" w:rsidP="007912C7">
      <w:pPr>
        <w:rPr>
          <w:rFonts w:ascii="Times New Roman"/>
          <w:sz w:val="28"/>
        </w:rPr>
      </w:pPr>
    </w:p>
    <w:p w14:paraId="6FC7BFF5" w14:textId="77777777" w:rsidR="007912C7" w:rsidRDefault="007912C7" w:rsidP="007912C7">
      <w:pPr>
        <w:rPr>
          <w:rFonts w:ascii="Times New Roman"/>
          <w:sz w:val="28"/>
        </w:rPr>
      </w:pPr>
    </w:p>
    <w:p w14:paraId="16D35B49" w14:textId="77777777" w:rsidR="007912C7" w:rsidRDefault="007912C7" w:rsidP="007912C7">
      <w:pPr>
        <w:rPr>
          <w:rFonts w:ascii="Times New Roman"/>
          <w:sz w:val="28"/>
        </w:rPr>
      </w:pPr>
    </w:p>
    <w:p w14:paraId="4FEBD482" w14:textId="77777777" w:rsidR="007912C7" w:rsidRDefault="007912C7" w:rsidP="007912C7">
      <w:pPr>
        <w:rPr>
          <w:rFonts w:ascii="Times New Roman"/>
          <w:sz w:val="28"/>
        </w:rPr>
      </w:pPr>
    </w:p>
    <w:p w14:paraId="49089F22" w14:textId="77777777" w:rsidR="007912C7" w:rsidRDefault="007912C7" w:rsidP="007912C7">
      <w:pPr>
        <w:rPr>
          <w:rFonts w:ascii="Times New Roman"/>
          <w:sz w:val="28"/>
        </w:rPr>
      </w:pPr>
    </w:p>
    <w:p w14:paraId="71C97DAB" w14:textId="77777777" w:rsidR="007912C7" w:rsidRDefault="007912C7" w:rsidP="007912C7">
      <w:pPr>
        <w:rPr>
          <w:rFonts w:ascii="Times New Roman"/>
          <w:sz w:val="28"/>
        </w:rPr>
      </w:pPr>
    </w:p>
    <w:p w14:paraId="0BA8F195" w14:textId="77777777" w:rsidR="007912C7" w:rsidRDefault="007912C7" w:rsidP="007912C7">
      <w:pPr>
        <w:rPr>
          <w:rFonts w:ascii="Times New Roman"/>
          <w:sz w:val="28"/>
        </w:rPr>
      </w:pPr>
    </w:p>
    <w:p w14:paraId="58494933" w14:textId="77777777" w:rsidR="007912C7" w:rsidRDefault="007912C7" w:rsidP="007912C7">
      <w:pPr>
        <w:rPr>
          <w:rFonts w:ascii="Times New Roman"/>
          <w:sz w:val="28"/>
        </w:rPr>
      </w:pPr>
    </w:p>
    <w:p w14:paraId="5F5402F5" w14:textId="77777777" w:rsidR="007912C7" w:rsidRDefault="007912C7" w:rsidP="007912C7">
      <w:pPr>
        <w:rPr>
          <w:rFonts w:ascii="Times New Roman"/>
          <w:sz w:val="28"/>
        </w:rPr>
      </w:pPr>
    </w:p>
    <w:p w14:paraId="3670B5F3" w14:textId="77777777" w:rsidR="007912C7" w:rsidRDefault="007912C7" w:rsidP="007912C7">
      <w:pPr>
        <w:rPr>
          <w:rFonts w:ascii="Times New Roman"/>
          <w:sz w:val="28"/>
        </w:rPr>
      </w:pPr>
    </w:p>
    <w:p w14:paraId="48B5BE06" w14:textId="77777777" w:rsidR="007912C7" w:rsidRDefault="007912C7" w:rsidP="007912C7">
      <w:pPr>
        <w:rPr>
          <w:rFonts w:ascii="Times New Roman"/>
          <w:sz w:val="28"/>
        </w:rPr>
      </w:pPr>
    </w:p>
    <w:p w14:paraId="7D56D893" w14:textId="77777777" w:rsidR="007912C7" w:rsidRDefault="007912C7" w:rsidP="007912C7">
      <w:pPr>
        <w:rPr>
          <w:rFonts w:ascii="Times New Roman"/>
          <w:sz w:val="28"/>
        </w:rPr>
      </w:pPr>
    </w:p>
    <w:p w14:paraId="57923A6F" w14:textId="77777777" w:rsidR="007912C7" w:rsidRDefault="007912C7" w:rsidP="007912C7">
      <w:pPr>
        <w:rPr>
          <w:rFonts w:ascii="Times New Roman"/>
          <w:sz w:val="28"/>
        </w:rPr>
      </w:pPr>
    </w:p>
    <w:p w14:paraId="5567A9AC" w14:textId="77777777" w:rsidR="007912C7" w:rsidRDefault="007912C7" w:rsidP="007912C7">
      <w:pPr>
        <w:rPr>
          <w:rFonts w:ascii="Times New Roman"/>
          <w:sz w:val="28"/>
        </w:rPr>
      </w:pPr>
    </w:p>
    <w:p w14:paraId="652EC31A" w14:textId="77777777" w:rsidR="007912C7" w:rsidRDefault="007912C7" w:rsidP="007912C7">
      <w:pPr>
        <w:rPr>
          <w:rFonts w:ascii="Times New Roman"/>
          <w:sz w:val="28"/>
        </w:rPr>
      </w:pPr>
    </w:p>
    <w:p w14:paraId="6337C90A" w14:textId="77777777" w:rsidR="007912C7" w:rsidRDefault="007912C7" w:rsidP="007912C7">
      <w:pPr>
        <w:rPr>
          <w:rFonts w:ascii="Times New Roman"/>
          <w:sz w:val="28"/>
        </w:rPr>
      </w:pPr>
    </w:p>
    <w:p w14:paraId="221B4753" w14:textId="77777777" w:rsidR="007912C7" w:rsidRPr="007912C7" w:rsidRDefault="007912C7" w:rsidP="007912C7">
      <w:pPr>
        <w:rPr>
          <w:rFonts w:ascii="Times New Roman"/>
          <w:sz w:val="28"/>
        </w:rPr>
      </w:pPr>
    </w:p>
    <w:p w14:paraId="29FBBF48" w14:textId="6C00489B" w:rsidR="0069539B" w:rsidRPr="006E2A40" w:rsidRDefault="007912C7" w:rsidP="007912C7">
      <w:pPr>
        <w:tabs>
          <w:tab w:val="left" w:pos="2232"/>
        </w:tabs>
        <w:rPr>
          <w:sz w:val="20"/>
        </w:rPr>
      </w:pPr>
      <w:r>
        <w:rPr>
          <w:rFonts w:ascii="Times New Roman"/>
          <w:sz w:val="28"/>
        </w:rPr>
        <w:tab/>
      </w:r>
      <w:r w:rsidR="00086DA8" w:rsidRPr="006E2A40"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C16E9AD" wp14:editId="360F4E8A">
                <wp:extent cx="9811385" cy="3460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7C27775F" w14:textId="77777777" w:rsidR="0069539B" w:rsidRDefault="00086DA8">
                            <w:pPr>
                              <w:spacing w:before="23"/>
                              <w:ind w:left="5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priorities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C16E9AD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t18sgEAAE8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" fillcolor="#ed2124" stroked="f">
                <v:textbox inset="0,0,0,0">
                  <w:txbxContent>
                    <w:p w14:paraId="7C27775F" w14:textId="77777777" w:rsidR="0069539B" w:rsidRDefault="00086DA8">
                      <w:pPr>
                        <w:spacing w:before="23"/>
                        <w:ind w:left="5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priorities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Planning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E5E9B3" w14:textId="77777777" w:rsidR="0069539B" w:rsidRPr="006E2A40" w:rsidRDefault="00086DA8">
      <w:pPr>
        <w:pStyle w:val="BodyText"/>
        <w:spacing w:line="331" w:lineRule="exact"/>
        <w:ind w:left="180"/>
      </w:pPr>
      <w:r w:rsidRPr="006E2A40">
        <w:rPr>
          <w:color w:val="231F20"/>
        </w:rPr>
        <w:t>This</w:t>
      </w:r>
      <w:r w:rsidRPr="006E2A40">
        <w:rPr>
          <w:color w:val="231F20"/>
          <w:spacing w:val="-6"/>
        </w:rPr>
        <w:t xml:space="preserve"> </w:t>
      </w:r>
      <w:r w:rsidRPr="006E2A40">
        <w:rPr>
          <w:color w:val="231F20"/>
        </w:rPr>
        <w:t>planning</w:t>
      </w:r>
      <w:r w:rsidRPr="006E2A40">
        <w:rPr>
          <w:color w:val="231F20"/>
          <w:spacing w:val="-4"/>
        </w:rPr>
        <w:t xml:space="preserve"> </w:t>
      </w:r>
      <w:r w:rsidRPr="006E2A40">
        <w:rPr>
          <w:color w:val="231F20"/>
        </w:rPr>
        <w:t>template</w:t>
      </w:r>
      <w:r w:rsidRPr="006E2A40">
        <w:rPr>
          <w:color w:val="231F20"/>
          <w:spacing w:val="-5"/>
        </w:rPr>
        <w:t xml:space="preserve"> </w:t>
      </w:r>
      <w:r w:rsidRPr="006E2A40">
        <w:rPr>
          <w:color w:val="231F20"/>
        </w:rPr>
        <w:t>will</w:t>
      </w:r>
      <w:r w:rsidRPr="006E2A40">
        <w:rPr>
          <w:color w:val="231F20"/>
          <w:spacing w:val="-5"/>
        </w:rPr>
        <w:t xml:space="preserve"> </w:t>
      </w:r>
      <w:r w:rsidRPr="006E2A40">
        <w:rPr>
          <w:color w:val="231F20"/>
        </w:rPr>
        <w:t>allow</w:t>
      </w:r>
      <w:r w:rsidRPr="006E2A40">
        <w:rPr>
          <w:color w:val="231F20"/>
          <w:spacing w:val="-5"/>
        </w:rPr>
        <w:t xml:space="preserve"> </w:t>
      </w:r>
      <w:r w:rsidRPr="006E2A40">
        <w:rPr>
          <w:color w:val="231F20"/>
        </w:rPr>
        <w:t>schools</w:t>
      </w:r>
      <w:r w:rsidRPr="006E2A40">
        <w:rPr>
          <w:color w:val="231F20"/>
          <w:spacing w:val="-5"/>
        </w:rPr>
        <w:t xml:space="preserve"> </w:t>
      </w:r>
      <w:r w:rsidRPr="006E2A40">
        <w:rPr>
          <w:color w:val="231F20"/>
        </w:rPr>
        <w:t>to</w:t>
      </w:r>
      <w:r w:rsidRPr="006E2A40">
        <w:rPr>
          <w:color w:val="231F20"/>
          <w:spacing w:val="-5"/>
        </w:rPr>
        <w:t xml:space="preserve"> </w:t>
      </w:r>
      <w:r w:rsidRPr="006E2A40">
        <w:rPr>
          <w:color w:val="231F20"/>
        </w:rPr>
        <w:t>accurately</w:t>
      </w:r>
      <w:r w:rsidRPr="006E2A40">
        <w:rPr>
          <w:color w:val="231F20"/>
          <w:spacing w:val="-5"/>
        </w:rPr>
        <w:t xml:space="preserve"> </w:t>
      </w:r>
      <w:r w:rsidRPr="006E2A40">
        <w:rPr>
          <w:color w:val="231F20"/>
        </w:rPr>
        <w:t>plan</w:t>
      </w:r>
      <w:r w:rsidRPr="006E2A40">
        <w:rPr>
          <w:color w:val="231F20"/>
          <w:spacing w:val="-5"/>
        </w:rPr>
        <w:t xml:space="preserve"> </w:t>
      </w:r>
      <w:r w:rsidRPr="006E2A40">
        <w:rPr>
          <w:color w:val="231F20"/>
        </w:rPr>
        <w:t>their</w:t>
      </w:r>
      <w:r w:rsidRPr="006E2A40">
        <w:rPr>
          <w:color w:val="231F20"/>
          <w:spacing w:val="-4"/>
        </w:rPr>
        <w:t xml:space="preserve"> </w:t>
      </w:r>
      <w:r w:rsidRPr="006E2A40">
        <w:rPr>
          <w:color w:val="231F20"/>
          <w:spacing w:val="-2"/>
        </w:rPr>
        <w:t>spending.</w:t>
      </w:r>
    </w:p>
    <w:p w14:paraId="444348E0" w14:textId="77777777" w:rsidR="0069539B" w:rsidRPr="006E2A40" w:rsidRDefault="0069539B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2740"/>
        <w:gridCol w:w="2702"/>
      </w:tblGrid>
      <w:tr w:rsidR="0069539B" w:rsidRPr="006E2A40" w14:paraId="47865464" w14:textId="77777777" w:rsidTr="78EA747A">
        <w:trPr>
          <w:trHeight w:val="1103"/>
        </w:trPr>
        <w:tc>
          <w:tcPr>
            <w:tcW w:w="2568" w:type="dxa"/>
          </w:tcPr>
          <w:p w14:paraId="644F92D6" w14:textId="77777777" w:rsidR="0069539B" w:rsidRPr="006E2A40" w:rsidRDefault="00086DA8">
            <w:pPr>
              <w:pStyle w:val="TableParagraph"/>
              <w:spacing w:before="18" w:line="235" w:lineRule="auto"/>
              <w:ind w:right="162"/>
              <w:rPr>
                <w:b/>
                <w:sz w:val="28"/>
              </w:rPr>
            </w:pPr>
            <w:r w:rsidRPr="006E2A40">
              <w:rPr>
                <w:b/>
                <w:color w:val="231F20"/>
                <w:sz w:val="28"/>
              </w:rPr>
              <w:t>Action – what are you</w:t>
            </w:r>
            <w:r w:rsidRPr="006E2A40">
              <w:rPr>
                <w:b/>
                <w:color w:val="231F20"/>
                <w:spacing w:val="-15"/>
                <w:sz w:val="28"/>
              </w:rPr>
              <w:t xml:space="preserve"> </w:t>
            </w:r>
            <w:r w:rsidRPr="006E2A40">
              <w:rPr>
                <w:b/>
                <w:color w:val="231F20"/>
                <w:sz w:val="28"/>
              </w:rPr>
              <w:t>planning</w:t>
            </w:r>
            <w:r w:rsidRPr="006E2A40">
              <w:rPr>
                <w:b/>
                <w:color w:val="231F20"/>
                <w:spacing w:val="-16"/>
                <w:sz w:val="28"/>
              </w:rPr>
              <w:t xml:space="preserve"> </w:t>
            </w:r>
            <w:r w:rsidRPr="006E2A40">
              <w:rPr>
                <w:b/>
                <w:color w:val="231F20"/>
                <w:sz w:val="28"/>
              </w:rPr>
              <w:t>to</w:t>
            </w:r>
            <w:r w:rsidRPr="006E2A40">
              <w:rPr>
                <w:b/>
                <w:color w:val="231F20"/>
                <w:spacing w:val="-15"/>
                <w:sz w:val="28"/>
              </w:rPr>
              <w:t xml:space="preserve"> </w:t>
            </w:r>
            <w:r w:rsidRPr="006E2A40">
              <w:rPr>
                <w:b/>
                <w:color w:val="231F20"/>
                <w:sz w:val="28"/>
              </w:rPr>
              <w:t>do</w:t>
            </w:r>
          </w:p>
        </w:tc>
        <w:tc>
          <w:tcPr>
            <w:tcW w:w="3534" w:type="dxa"/>
          </w:tcPr>
          <w:p w14:paraId="5BC1174C" w14:textId="77777777" w:rsidR="0069539B" w:rsidRPr="006E2A40" w:rsidRDefault="00086DA8">
            <w:pPr>
              <w:pStyle w:val="TableParagraph"/>
              <w:spacing w:before="18" w:line="235" w:lineRule="auto"/>
              <w:ind w:left="79" w:right="131"/>
              <w:rPr>
                <w:b/>
                <w:sz w:val="28"/>
              </w:rPr>
            </w:pPr>
            <w:r w:rsidRPr="006E2A40">
              <w:rPr>
                <w:b/>
                <w:color w:val="231F20"/>
                <w:sz w:val="28"/>
              </w:rPr>
              <w:t>Who</w:t>
            </w:r>
            <w:r w:rsidRPr="006E2A40">
              <w:rPr>
                <w:b/>
                <w:color w:val="231F20"/>
                <w:spacing w:val="-13"/>
                <w:sz w:val="28"/>
              </w:rPr>
              <w:t xml:space="preserve"> </w:t>
            </w:r>
            <w:r w:rsidRPr="006E2A40">
              <w:rPr>
                <w:b/>
                <w:color w:val="231F20"/>
                <w:sz w:val="28"/>
              </w:rPr>
              <w:t>does</w:t>
            </w:r>
            <w:r w:rsidRPr="006E2A40">
              <w:rPr>
                <w:b/>
                <w:color w:val="231F20"/>
                <w:spacing w:val="-13"/>
                <w:sz w:val="28"/>
              </w:rPr>
              <w:t xml:space="preserve"> </w:t>
            </w:r>
            <w:r w:rsidRPr="006E2A40">
              <w:rPr>
                <w:b/>
                <w:color w:val="231F20"/>
                <w:sz w:val="28"/>
              </w:rPr>
              <w:t>this</w:t>
            </w:r>
            <w:r w:rsidRPr="006E2A40">
              <w:rPr>
                <w:b/>
                <w:color w:val="231F20"/>
                <w:spacing w:val="-13"/>
                <w:sz w:val="28"/>
              </w:rPr>
              <w:t xml:space="preserve"> </w:t>
            </w:r>
            <w:r w:rsidRPr="006E2A40">
              <w:rPr>
                <w:b/>
                <w:color w:val="231F20"/>
                <w:sz w:val="28"/>
              </w:rPr>
              <w:t xml:space="preserve">action </w:t>
            </w:r>
            <w:r w:rsidRPr="006E2A40">
              <w:rPr>
                <w:b/>
                <w:color w:val="231F20"/>
                <w:spacing w:val="-2"/>
                <w:sz w:val="28"/>
              </w:rPr>
              <w:t>impact?</w:t>
            </w:r>
          </w:p>
        </w:tc>
        <w:tc>
          <w:tcPr>
            <w:tcW w:w="3874" w:type="dxa"/>
          </w:tcPr>
          <w:p w14:paraId="19A7AC9B" w14:textId="77777777" w:rsidR="0069539B" w:rsidRPr="006E2A40" w:rsidRDefault="00086DA8">
            <w:pPr>
              <w:pStyle w:val="TableParagraph"/>
              <w:ind w:left="79"/>
              <w:rPr>
                <w:b/>
                <w:sz w:val="28"/>
              </w:rPr>
            </w:pPr>
            <w:r w:rsidRPr="006E2A40">
              <w:rPr>
                <w:b/>
                <w:color w:val="231F20"/>
                <w:sz w:val="28"/>
              </w:rPr>
              <w:t>Key</w:t>
            </w:r>
            <w:r w:rsidRPr="006E2A40">
              <w:rPr>
                <w:b/>
                <w:color w:val="231F20"/>
                <w:spacing w:val="-11"/>
                <w:sz w:val="28"/>
              </w:rPr>
              <w:t xml:space="preserve"> </w:t>
            </w:r>
            <w:r w:rsidRPr="006E2A40">
              <w:rPr>
                <w:b/>
                <w:color w:val="231F20"/>
                <w:sz w:val="28"/>
              </w:rPr>
              <w:t>indicator</w:t>
            </w:r>
            <w:r w:rsidRPr="006E2A40">
              <w:rPr>
                <w:b/>
                <w:color w:val="231F20"/>
                <w:spacing w:val="-10"/>
                <w:sz w:val="28"/>
              </w:rPr>
              <w:t xml:space="preserve"> </w:t>
            </w:r>
            <w:r w:rsidRPr="006E2A40">
              <w:rPr>
                <w:b/>
                <w:color w:val="231F20"/>
                <w:sz w:val="28"/>
              </w:rPr>
              <w:t>to</w:t>
            </w:r>
            <w:r w:rsidRPr="006E2A40">
              <w:rPr>
                <w:b/>
                <w:color w:val="231F20"/>
                <w:spacing w:val="-8"/>
                <w:sz w:val="28"/>
              </w:rPr>
              <w:t xml:space="preserve"> </w:t>
            </w:r>
            <w:r w:rsidRPr="006E2A40">
              <w:rPr>
                <w:b/>
                <w:color w:val="231F20"/>
                <w:spacing w:val="-4"/>
                <w:sz w:val="28"/>
              </w:rPr>
              <w:t>meet</w:t>
            </w:r>
          </w:p>
        </w:tc>
        <w:tc>
          <w:tcPr>
            <w:tcW w:w="2740" w:type="dxa"/>
          </w:tcPr>
          <w:p w14:paraId="509582A9" w14:textId="77777777" w:rsidR="0069539B" w:rsidRPr="006E2A40" w:rsidRDefault="00086DA8">
            <w:pPr>
              <w:pStyle w:val="TableParagraph"/>
              <w:spacing w:before="18" w:line="235" w:lineRule="auto"/>
              <w:ind w:left="79"/>
              <w:rPr>
                <w:b/>
                <w:sz w:val="28"/>
              </w:rPr>
            </w:pPr>
            <w:r w:rsidRPr="006E2A40">
              <w:rPr>
                <w:b/>
                <w:color w:val="231F20"/>
                <w:sz w:val="28"/>
              </w:rPr>
              <w:t>Impacts and how sustainability</w:t>
            </w:r>
            <w:r w:rsidRPr="006E2A40">
              <w:rPr>
                <w:b/>
                <w:color w:val="231F20"/>
                <w:spacing w:val="-16"/>
                <w:sz w:val="28"/>
              </w:rPr>
              <w:t xml:space="preserve"> </w:t>
            </w:r>
            <w:r w:rsidRPr="006E2A40">
              <w:rPr>
                <w:b/>
                <w:color w:val="231F20"/>
                <w:sz w:val="28"/>
              </w:rPr>
              <w:t>will</w:t>
            </w:r>
            <w:r w:rsidRPr="006E2A40">
              <w:rPr>
                <w:b/>
                <w:color w:val="231F20"/>
                <w:spacing w:val="-16"/>
                <w:sz w:val="28"/>
              </w:rPr>
              <w:t xml:space="preserve"> </w:t>
            </w:r>
            <w:r w:rsidRPr="006E2A40">
              <w:rPr>
                <w:b/>
                <w:color w:val="231F20"/>
                <w:sz w:val="28"/>
              </w:rPr>
              <w:t xml:space="preserve">be </w:t>
            </w:r>
            <w:r w:rsidRPr="006E2A40">
              <w:rPr>
                <w:b/>
                <w:color w:val="231F20"/>
                <w:spacing w:val="-2"/>
                <w:sz w:val="28"/>
              </w:rPr>
              <w:t>achieved?</w:t>
            </w:r>
          </w:p>
        </w:tc>
        <w:tc>
          <w:tcPr>
            <w:tcW w:w="2702" w:type="dxa"/>
          </w:tcPr>
          <w:p w14:paraId="12C26AC2" w14:textId="77777777" w:rsidR="0069539B" w:rsidRPr="006E2A40" w:rsidRDefault="00086DA8">
            <w:pPr>
              <w:pStyle w:val="TableParagraph"/>
              <w:spacing w:before="18" w:line="235" w:lineRule="auto"/>
              <w:ind w:left="79" w:right="93"/>
              <w:rPr>
                <w:b/>
                <w:sz w:val="28"/>
              </w:rPr>
            </w:pPr>
            <w:r w:rsidRPr="006E2A40">
              <w:rPr>
                <w:b/>
                <w:color w:val="231F20"/>
                <w:sz w:val="28"/>
              </w:rPr>
              <w:t>Cost</w:t>
            </w:r>
            <w:r w:rsidRPr="006E2A40">
              <w:rPr>
                <w:b/>
                <w:color w:val="231F20"/>
                <w:spacing w:val="-16"/>
                <w:sz w:val="28"/>
              </w:rPr>
              <w:t xml:space="preserve"> </w:t>
            </w:r>
            <w:r w:rsidRPr="006E2A40">
              <w:rPr>
                <w:b/>
                <w:color w:val="231F20"/>
                <w:sz w:val="28"/>
              </w:rPr>
              <w:t>linked</w:t>
            </w:r>
            <w:r w:rsidRPr="006E2A40">
              <w:rPr>
                <w:b/>
                <w:color w:val="231F20"/>
                <w:spacing w:val="-16"/>
                <w:sz w:val="28"/>
              </w:rPr>
              <w:t xml:space="preserve"> </w:t>
            </w:r>
            <w:r w:rsidRPr="006E2A40">
              <w:rPr>
                <w:b/>
                <w:color w:val="231F20"/>
                <w:sz w:val="28"/>
              </w:rPr>
              <w:t>to</w:t>
            </w:r>
            <w:r w:rsidRPr="006E2A40">
              <w:rPr>
                <w:b/>
                <w:color w:val="231F20"/>
                <w:spacing w:val="-16"/>
                <w:sz w:val="28"/>
              </w:rPr>
              <w:t xml:space="preserve"> </w:t>
            </w:r>
            <w:r w:rsidRPr="006E2A40">
              <w:rPr>
                <w:b/>
                <w:color w:val="231F20"/>
                <w:sz w:val="28"/>
              </w:rPr>
              <w:t xml:space="preserve">the </w:t>
            </w:r>
            <w:r w:rsidRPr="006E2A40">
              <w:rPr>
                <w:b/>
                <w:color w:val="231F20"/>
                <w:spacing w:val="-2"/>
                <w:sz w:val="28"/>
              </w:rPr>
              <w:t>action</w:t>
            </w:r>
          </w:p>
        </w:tc>
      </w:tr>
      <w:tr w:rsidR="0069539B" w:rsidRPr="006E2A40" w14:paraId="3C7B7123" w14:textId="77777777" w:rsidTr="78EA747A">
        <w:trPr>
          <w:trHeight w:val="7973"/>
        </w:trPr>
        <w:tc>
          <w:tcPr>
            <w:tcW w:w="2568" w:type="dxa"/>
          </w:tcPr>
          <w:p w14:paraId="7B165669" w14:textId="6B53A323" w:rsidR="00FA64DD" w:rsidRPr="006E2A40" w:rsidRDefault="00FA64DD">
            <w:pPr>
              <w:pStyle w:val="TableParagraph"/>
              <w:spacing w:before="18" w:line="235" w:lineRule="auto"/>
              <w:ind w:right="162"/>
              <w:rPr>
                <w:i/>
                <w:sz w:val="28"/>
              </w:rPr>
            </w:pPr>
            <w:r w:rsidRPr="006E2A40">
              <w:rPr>
                <w:b/>
                <w:bCs/>
                <w:iCs/>
                <w:sz w:val="28"/>
              </w:rPr>
              <w:t>To ensure all children are participating in 1.5 hours a week of high-quality PE teaching</w:t>
            </w:r>
            <w:r w:rsidRPr="006E2A40">
              <w:rPr>
                <w:i/>
                <w:sz w:val="28"/>
              </w:rPr>
              <w:t xml:space="preserve"> </w:t>
            </w:r>
          </w:p>
          <w:p w14:paraId="00BFA505" w14:textId="12B2BEBC" w:rsidR="00FA64DD" w:rsidRPr="006E2A40" w:rsidRDefault="00FA64DD" w:rsidP="00FA64DD">
            <w:pPr>
              <w:pStyle w:val="TableParagraph"/>
              <w:numPr>
                <w:ilvl w:val="0"/>
                <w:numId w:val="4"/>
              </w:numPr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PE resources updated to enable HQ teaching to take place.</w:t>
            </w:r>
          </w:p>
          <w:p w14:paraId="3EE40867" w14:textId="6E4BEEE9" w:rsidR="00FA64DD" w:rsidRPr="006E2A40" w:rsidRDefault="00FA64DD" w:rsidP="00FA64DD">
            <w:pPr>
              <w:pStyle w:val="TableParagraph"/>
              <w:numPr>
                <w:ilvl w:val="0"/>
                <w:numId w:val="4"/>
              </w:numPr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Ensure every KS1 class has 1.5 hours of PE timetabled into their weekly plans. </w:t>
            </w:r>
          </w:p>
          <w:p w14:paraId="59BDAB4A" w14:textId="27A20687" w:rsidR="00FA64DD" w:rsidRPr="006E2A40" w:rsidRDefault="00FA64DD" w:rsidP="00FA64DD">
            <w:pPr>
              <w:pStyle w:val="TableParagraph"/>
              <w:numPr>
                <w:ilvl w:val="0"/>
                <w:numId w:val="4"/>
              </w:numPr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Ensure EYFS have 45 minutes </w:t>
            </w:r>
            <w:r w:rsidR="003975CC" w:rsidRPr="006E2A40">
              <w:rPr>
                <w:iCs/>
                <w:sz w:val="28"/>
              </w:rPr>
              <w:t>o</w:t>
            </w:r>
            <w:r w:rsidRPr="006E2A40">
              <w:rPr>
                <w:iCs/>
                <w:sz w:val="28"/>
              </w:rPr>
              <w:t xml:space="preserve">f HQ teaching each week.  </w:t>
            </w:r>
          </w:p>
          <w:p w14:paraId="1BBC8D85" w14:textId="72195ED2" w:rsidR="00FA64DD" w:rsidRPr="006E2A40" w:rsidRDefault="00FA64DD" w:rsidP="00FA64DD">
            <w:pPr>
              <w:pStyle w:val="TableParagraph"/>
              <w:numPr>
                <w:ilvl w:val="0"/>
                <w:numId w:val="4"/>
              </w:numPr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Subscribe to Get Set 4 PE – a </w:t>
            </w:r>
            <w:r w:rsidRPr="006E2A40">
              <w:rPr>
                <w:iCs/>
                <w:sz w:val="28"/>
              </w:rPr>
              <w:lastRenderedPageBreak/>
              <w:t xml:space="preserve">high quality PE curriculum for all teachers and sports coaches to use </w:t>
            </w:r>
          </w:p>
          <w:p w14:paraId="076057D9" w14:textId="022EAA5D" w:rsidR="0069539B" w:rsidRPr="006E2A40" w:rsidRDefault="00FA64DD" w:rsidP="00FA64DD">
            <w:pPr>
              <w:pStyle w:val="TableParagraph"/>
              <w:numPr>
                <w:ilvl w:val="0"/>
                <w:numId w:val="4"/>
              </w:numPr>
              <w:spacing w:before="18" w:line="235" w:lineRule="auto"/>
              <w:ind w:right="162"/>
              <w:rPr>
                <w:i/>
                <w:sz w:val="28"/>
              </w:rPr>
            </w:pPr>
            <w:r w:rsidRPr="006E2A40">
              <w:rPr>
                <w:iCs/>
                <w:sz w:val="28"/>
              </w:rPr>
              <w:t>Bespoke CPD for teachers</w:t>
            </w:r>
          </w:p>
        </w:tc>
        <w:tc>
          <w:tcPr>
            <w:tcW w:w="3534" w:type="dxa"/>
          </w:tcPr>
          <w:p w14:paraId="090A20B3" w14:textId="77777777" w:rsidR="00FA64DD" w:rsidRPr="006E2A40" w:rsidRDefault="00FA64DD">
            <w:pPr>
              <w:pStyle w:val="TableParagraph"/>
              <w:spacing w:before="1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lastRenderedPageBreak/>
              <w:t xml:space="preserve">All class teachers as we build confidence and competence. Importance of physical activity is emphasized and promoted. </w:t>
            </w:r>
          </w:p>
          <w:p w14:paraId="48AB17C5" w14:textId="77777777" w:rsidR="00FA64DD" w:rsidRPr="006E2A40" w:rsidRDefault="00FA64DD">
            <w:pPr>
              <w:pStyle w:val="TableParagraph"/>
              <w:spacing w:before="1"/>
              <w:ind w:left="79"/>
              <w:rPr>
                <w:iCs/>
                <w:sz w:val="28"/>
              </w:rPr>
            </w:pPr>
          </w:p>
          <w:p w14:paraId="30B3E028" w14:textId="2FF1D01D" w:rsidR="0069539B" w:rsidRPr="006E2A40" w:rsidRDefault="00FA64DD">
            <w:pPr>
              <w:pStyle w:val="TableParagraph"/>
              <w:spacing w:before="1"/>
              <w:ind w:left="79"/>
              <w:rPr>
                <w:i/>
                <w:sz w:val="28"/>
              </w:rPr>
            </w:pPr>
            <w:r w:rsidRPr="006E2A40">
              <w:rPr>
                <w:iCs/>
                <w:sz w:val="28"/>
              </w:rPr>
              <w:t>Every child as they access to  HQPE every week.</w:t>
            </w:r>
          </w:p>
        </w:tc>
        <w:tc>
          <w:tcPr>
            <w:tcW w:w="3874" w:type="dxa"/>
          </w:tcPr>
          <w:p w14:paraId="265F7026" w14:textId="77777777" w:rsidR="00FA64DD" w:rsidRPr="006E2A40" w:rsidRDefault="00FA64DD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  <w:r w:rsidRPr="006E2A40">
              <w:rPr>
                <w:b/>
                <w:bCs/>
                <w:iCs/>
                <w:sz w:val="28"/>
              </w:rPr>
              <w:t xml:space="preserve">Key Indicator 1 </w:t>
            </w:r>
          </w:p>
          <w:p w14:paraId="177E84E1" w14:textId="1ADCDEE3" w:rsidR="00FA64DD" w:rsidRPr="006E2A40" w:rsidRDefault="00FA64DD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Increased confidence, knowledge and skills of all staff in teaching PE and sport.</w:t>
            </w:r>
          </w:p>
          <w:p w14:paraId="50FE723F" w14:textId="77777777" w:rsidR="00FA64DD" w:rsidRPr="006E2A40" w:rsidRDefault="00FA64DD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</w:p>
          <w:p w14:paraId="57B5BF87" w14:textId="77777777" w:rsidR="00FA64DD" w:rsidRPr="006E2A40" w:rsidRDefault="00FA64DD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  <w:r w:rsidRPr="006E2A40">
              <w:rPr>
                <w:b/>
                <w:bCs/>
                <w:iCs/>
                <w:sz w:val="28"/>
              </w:rPr>
              <w:t xml:space="preserve">Key Indicator 2 </w:t>
            </w:r>
          </w:p>
          <w:p w14:paraId="41DE6D5A" w14:textId="609D2A5C" w:rsidR="00FA64DD" w:rsidRPr="006E2A40" w:rsidRDefault="00FA64DD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The engagement of all </w:t>
            </w:r>
            <w:r w:rsidR="00364AD4" w:rsidRPr="006E2A40">
              <w:rPr>
                <w:iCs/>
                <w:sz w:val="28"/>
              </w:rPr>
              <w:t>children</w:t>
            </w:r>
            <w:r w:rsidRPr="006E2A40">
              <w:rPr>
                <w:iCs/>
                <w:sz w:val="28"/>
              </w:rPr>
              <w:t xml:space="preserve"> in regular physical activity – the Chief Medical Officer guidelines recommend that all children and young people aged 5 to 18 engage in at least 60 minutes of physical activity per day, of which 30 minutes should be in school. </w:t>
            </w:r>
          </w:p>
          <w:p w14:paraId="20142F9B" w14:textId="77777777" w:rsidR="00FA64DD" w:rsidRPr="006E2A40" w:rsidRDefault="00FA64DD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</w:p>
          <w:p w14:paraId="6C48661E" w14:textId="77777777" w:rsidR="00FA64DD" w:rsidRPr="006E2A40" w:rsidRDefault="00FA64DD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  <w:r w:rsidRPr="006E2A40">
              <w:rPr>
                <w:b/>
                <w:bCs/>
                <w:iCs/>
                <w:sz w:val="28"/>
              </w:rPr>
              <w:t xml:space="preserve">Key Indicator 3 </w:t>
            </w:r>
          </w:p>
          <w:p w14:paraId="7422CE7D" w14:textId="437C43CA" w:rsidR="00FA64DD" w:rsidRPr="006E2A40" w:rsidRDefault="00FA64DD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The profile of PE and sport is raised across the school as a tool for </w:t>
            </w:r>
            <w:r w:rsidR="0035558B" w:rsidRPr="006E2A40">
              <w:rPr>
                <w:iCs/>
                <w:sz w:val="28"/>
              </w:rPr>
              <w:t>whole school</w:t>
            </w:r>
            <w:r w:rsidRPr="006E2A40">
              <w:rPr>
                <w:iCs/>
                <w:sz w:val="28"/>
              </w:rPr>
              <w:t xml:space="preserve"> improvement. </w:t>
            </w:r>
          </w:p>
          <w:p w14:paraId="3FC59B20" w14:textId="77777777" w:rsidR="00FA64DD" w:rsidRPr="006E2A40" w:rsidRDefault="00FA64DD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</w:p>
          <w:p w14:paraId="16642A22" w14:textId="77777777" w:rsidR="00FA64DD" w:rsidRPr="006E2A40" w:rsidRDefault="00FA64DD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  <w:r w:rsidRPr="006E2A40">
              <w:rPr>
                <w:b/>
                <w:bCs/>
                <w:iCs/>
                <w:sz w:val="28"/>
              </w:rPr>
              <w:t xml:space="preserve">Key Indicator 4 </w:t>
            </w:r>
          </w:p>
          <w:p w14:paraId="625281BB" w14:textId="2340F749" w:rsidR="0069539B" w:rsidRPr="006E2A40" w:rsidRDefault="00FA64DD">
            <w:pPr>
              <w:pStyle w:val="TableParagraph"/>
              <w:spacing w:before="0" w:line="235" w:lineRule="auto"/>
              <w:ind w:left="79" w:right="206"/>
              <w:rPr>
                <w:i/>
                <w:sz w:val="28"/>
              </w:rPr>
            </w:pPr>
            <w:r w:rsidRPr="006E2A40">
              <w:rPr>
                <w:iCs/>
                <w:sz w:val="28"/>
              </w:rPr>
              <w:t xml:space="preserve">Broader experience of a range </w:t>
            </w:r>
            <w:r w:rsidRPr="006E2A40">
              <w:rPr>
                <w:iCs/>
                <w:sz w:val="28"/>
              </w:rPr>
              <w:lastRenderedPageBreak/>
              <w:t xml:space="preserve">of sports and activities offered to all </w:t>
            </w:r>
            <w:r w:rsidR="00364AD4" w:rsidRPr="006E2A40">
              <w:rPr>
                <w:iCs/>
                <w:sz w:val="28"/>
              </w:rPr>
              <w:t>children</w:t>
            </w:r>
            <w:r w:rsidRPr="006E2A40">
              <w:rPr>
                <w:iCs/>
                <w:sz w:val="28"/>
              </w:rPr>
              <w:t>.</w:t>
            </w:r>
          </w:p>
        </w:tc>
        <w:tc>
          <w:tcPr>
            <w:tcW w:w="2740" w:type="dxa"/>
          </w:tcPr>
          <w:p w14:paraId="229EA2CC" w14:textId="77777777" w:rsidR="00FA64DD" w:rsidRPr="006E2A40" w:rsidRDefault="00FA64DD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lastRenderedPageBreak/>
              <w:t xml:space="preserve">To ensure all children are participating in two hours a week of high quality PE by focusing on teacher training. </w:t>
            </w:r>
          </w:p>
          <w:p w14:paraId="149BDCFD" w14:textId="77777777" w:rsidR="00FA64DD" w:rsidRPr="006E2A40" w:rsidRDefault="00FA64DD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</w:p>
          <w:p w14:paraId="00F939FA" w14:textId="77777777" w:rsidR="00FA64DD" w:rsidRPr="006E2A40" w:rsidRDefault="00FA64DD" w:rsidP="00FA64DD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Quality of teaching and learning in Physical Education will be developed through bespoke staff CPD for all class teachers.</w:t>
            </w:r>
          </w:p>
          <w:p w14:paraId="391C4F1A" w14:textId="77777777" w:rsidR="00FA64DD" w:rsidRPr="006E2A40" w:rsidRDefault="00FA64DD" w:rsidP="00FA64DD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</w:p>
          <w:p w14:paraId="58A107FF" w14:textId="67C1AFF9" w:rsidR="00FA64DD" w:rsidRPr="006E2A40" w:rsidRDefault="00FA64DD" w:rsidP="00FA64DD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100% of </w:t>
            </w:r>
            <w:r w:rsidR="00364AD4" w:rsidRPr="006E2A40">
              <w:rPr>
                <w:iCs/>
                <w:sz w:val="28"/>
              </w:rPr>
              <w:t>children</w:t>
            </w:r>
            <w:r w:rsidRPr="006E2A40">
              <w:rPr>
                <w:iCs/>
                <w:sz w:val="28"/>
              </w:rPr>
              <w:t xml:space="preserve"> will be developed in their physical, cognitive, social and emotional learning, therefore improving attainment data in PE and across the school. </w:t>
            </w:r>
          </w:p>
          <w:p w14:paraId="42BF47D4" w14:textId="77777777" w:rsidR="00FA64DD" w:rsidRPr="006E2A40" w:rsidRDefault="00FA64DD" w:rsidP="00FA64DD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</w:p>
          <w:p w14:paraId="64A9D71B" w14:textId="76095050" w:rsidR="00FA64DD" w:rsidRPr="006E2A40" w:rsidRDefault="00FA64DD" w:rsidP="00FA64DD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By upskilling staff, we </w:t>
            </w:r>
            <w:r w:rsidRPr="006E2A40">
              <w:rPr>
                <w:iCs/>
                <w:sz w:val="28"/>
              </w:rPr>
              <w:lastRenderedPageBreak/>
              <w:t xml:space="preserve">can ensure that all </w:t>
            </w:r>
            <w:r w:rsidR="00364AD4" w:rsidRPr="006E2A40">
              <w:rPr>
                <w:iCs/>
                <w:sz w:val="28"/>
              </w:rPr>
              <w:t>children</w:t>
            </w:r>
            <w:r w:rsidRPr="006E2A40">
              <w:rPr>
                <w:iCs/>
                <w:sz w:val="28"/>
              </w:rPr>
              <w:t xml:space="preserve"> will receive 2 hours of high quality physical education every week. </w:t>
            </w:r>
          </w:p>
          <w:p w14:paraId="4BF0A8B9" w14:textId="77777777" w:rsidR="00FA64DD" w:rsidRPr="006E2A40" w:rsidRDefault="00FA64DD" w:rsidP="00FA64DD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</w:p>
          <w:p w14:paraId="1247C731" w14:textId="5209A826" w:rsidR="00FA64DD" w:rsidRPr="006E2A40" w:rsidRDefault="00364AD4" w:rsidP="00FA64DD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Children</w:t>
            </w:r>
            <w:r w:rsidR="00FA64DD" w:rsidRPr="006E2A40">
              <w:rPr>
                <w:iCs/>
                <w:sz w:val="28"/>
              </w:rPr>
              <w:t xml:space="preserve"> will be inspired through PE to be more active, therefore supporting the target for all </w:t>
            </w:r>
            <w:r w:rsidRPr="006E2A40">
              <w:rPr>
                <w:iCs/>
                <w:sz w:val="28"/>
              </w:rPr>
              <w:t>children</w:t>
            </w:r>
            <w:r w:rsidR="00FA64DD" w:rsidRPr="006E2A40">
              <w:rPr>
                <w:iCs/>
                <w:sz w:val="28"/>
              </w:rPr>
              <w:t xml:space="preserve"> to be active on average 60 minutes a day, 7 days a week.</w:t>
            </w:r>
          </w:p>
        </w:tc>
        <w:tc>
          <w:tcPr>
            <w:tcW w:w="2702" w:type="dxa"/>
          </w:tcPr>
          <w:p w14:paraId="6E4A644F" w14:textId="62663CA7" w:rsidR="000756DB" w:rsidRPr="006E2A40" w:rsidRDefault="586816D8" w:rsidP="78EA747A">
            <w:pPr>
              <w:pStyle w:val="TableParagraph"/>
              <w:spacing w:before="18" w:line="235" w:lineRule="auto"/>
              <w:ind w:left="79" w:right="243"/>
              <w:rPr>
                <w:color w:val="000000" w:themeColor="text1"/>
                <w:sz w:val="28"/>
                <w:szCs w:val="28"/>
              </w:rPr>
            </w:pPr>
            <w:r w:rsidRPr="006E2A40">
              <w:rPr>
                <w:color w:val="000000" w:themeColor="text1"/>
                <w:sz w:val="28"/>
                <w:szCs w:val="28"/>
              </w:rPr>
              <w:lastRenderedPageBreak/>
              <w:t xml:space="preserve">GS4PE – package pre-paid for </w:t>
            </w:r>
            <w:r w:rsidR="006E2A40" w:rsidRPr="006E2A40">
              <w:rPr>
                <w:color w:val="000000" w:themeColor="text1"/>
                <w:sz w:val="28"/>
                <w:szCs w:val="28"/>
              </w:rPr>
              <w:t>1</w:t>
            </w:r>
            <w:r w:rsidRPr="006E2A40">
              <w:rPr>
                <w:color w:val="000000" w:themeColor="text1"/>
                <w:sz w:val="28"/>
                <w:szCs w:val="28"/>
              </w:rPr>
              <w:t xml:space="preserve"> more year</w:t>
            </w:r>
            <w:r w:rsidR="006E2A40">
              <w:rPr>
                <w:color w:val="000000" w:themeColor="text1"/>
                <w:sz w:val="28"/>
                <w:szCs w:val="28"/>
              </w:rPr>
              <w:t xml:space="preserve"> (future</w:t>
            </w:r>
            <w:r w:rsidR="003502DA">
              <w:rPr>
                <w:color w:val="000000" w:themeColor="text1"/>
                <w:sz w:val="28"/>
                <w:szCs w:val="28"/>
              </w:rPr>
              <w:t xml:space="preserve"> -</w:t>
            </w:r>
            <w:r w:rsidR="006E2A40">
              <w:rPr>
                <w:color w:val="000000" w:themeColor="text1"/>
                <w:sz w:val="28"/>
                <w:szCs w:val="28"/>
              </w:rPr>
              <w:t xml:space="preserve"> 3 year</w:t>
            </w:r>
            <w:r w:rsidR="003502DA">
              <w:rPr>
                <w:color w:val="000000" w:themeColor="text1"/>
                <w:sz w:val="28"/>
                <w:szCs w:val="28"/>
              </w:rPr>
              <w:t xml:space="preserve"> subscription - £918).</w:t>
            </w:r>
          </w:p>
          <w:p w14:paraId="4C38BB11" w14:textId="663A9543" w:rsidR="000756DB" w:rsidRPr="006E2A40" w:rsidRDefault="000756DB" w:rsidP="006E2A40">
            <w:pPr>
              <w:pStyle w:val="TableParagraph"/>
              <w:spacing w:before="18" w:line="235" w:lineRule="auto"/>
              <w:ind w:left="0" w:right="243"/>
              <w:rPr>
                <w:color w:val="000000" w:themeColor="text1"/>
                <w:sz w:val="28"/>
                <w:szCs w:val="28"/>
                <w:lang w:val="en-GB"/>
              </w:rPr>
            </w:pPr>
          </w:p>
          <w:p w14:paraId="66B157A0" w14:textId="64F0B945" w:rsidR="000756DB" w:rsidRPr="006E2A40" w:rsidRDefault="000756DB" w:rsidP="78EA747A">
            <w:pPr>
              <w:pStyle w:val="TableParagraph"/>
              <w:spacing w:before="18" w:line="235" w:lineRule="auto"/>
              <w:ind w:left="79" w:right="243"/>
              <w:rPr>
                <w:sz w:val="28"/>
                <w:szCs w:val="28"/>
              </w:rPr>
            </w:pPr>
          </w:p>
        </w:tc>
      </w:tr>
    </w:tbl>
    <w:p w14:paraId="66B027A6" w14:textId="77777777" w:rsidR="0069539B" w:rsidRPr="006E2A40" w:rsidRDefault="0069539B">
      <w:pPr>
        <w:spacing w:line="235" w:lineRule="auto"/>
        <w:rPr>
          <w:sz w:val="28"/>
        </w:rPr>
        <w:sectPr w:rsidR="0069539B" w:rsidRPr="006E2A40">
          <w:footerReference w:type="default" r:id="rId12"/>
          <w:pgSz w:w="16840" w:h="11910" w:orient="landscape"/>
          <w:pgMar w:top="72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2740"/>
        <w:gridCol w:w="2702"/>
      </w:tblGrid>
      <w:tr w:rsidR="0069539B" w:rsidRPr="006E2A40" w14:paraId="1055A559" w14:textId="77777777" w:rsidTr="78EA747A">
        <w:trPr>
          <w:trHeight w:val="10181"/>
        </w:trPr>
        <w:tc>
          <w:tcPr>
            <w:tcW w:w="2568" w:type="dxa"/>
          </w:tcPr>
          <w:p w14:paraId="21D3541F" w14:textId="5BD5F30C" w:rsidR="0080561F" w:rsidRPr="006E2A40" w:rsidRDefault="00364AD4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sz w:val="28"/>
                <w:szCs w:val="32"/>
              </w:rPr>
            </w:pPr>
            <w:r w:rsidRPr="006E2A40">
              <w:rPr>
                <w:rFonts w:asciiTheme="minorHAnsi" w:hAnsiTheme="minorHAnsi" w:cstheme="minorHAnsi"/>
                <w:b/>
                <w:bCs/>
                <w:sz w:val="28"/>
                <w:szCs w:val="32"/>
              </w:rPr>
              <w:lastRenderedPageBreak/>
              <w:t>To increase pupils’ activity levels throughout the day and provide opportunities for daily physical activity.  Children to partake in a wider range of physical activities during playtimes</w:t>
            </w:r>
          </w:p>
          <w:p w14:paraId="5B3329BB" w14:textId="77777777" w:rsidR="007912C7" w:rsidRPr="006E2A40" w:rsidRDefault="007912C7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sz w:val="28"/>
                <w:szCs w:val="32"/>
              </w:rPr>
            </w:pPr>
          </w:p>
          <w:p w14:paraId="2EC1F3E6" w14:textId="08F43705" w:rsidR="00364AD4" w:rsidRPr="006E2A40" w:rsidRDefault="00364AD4" w:rsidP="00364AD4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6E2A40">
              <w:rPr>
                <w:rFonts w:asciiTheme="minorHAnsi" w:hAnsiTheme="minorHAnsi" w:cstheme="minorHAnsi"/>
                <w:iCs/>
                <w:sz w:val="28"/>
                <w:szCs w:val="28"/>
              </w:rPr>
              <w:t>•</w:t>
            </w:r>
            <w:r w:rsidRPr="006E2A40">
              <w:rPr>
                <w:rFonts w:asciiTheme="minorHAnsi" w:hAnsiTheme="minorHAnsi" w:cstheme="minorHAnsi"/>
                <w:sz w:val="28"/>
                <w:szCs w:val="28"/>
              </w:rPr>
              <w:t xml:space="preserve"> Through PE lessons and physical movement, ensure our children understand the role of movement in the development of their own physical fitness and well-being and the effects this can have on the body. </w:t>
            </w:r>
          </w:p>
          <w:p w14:paraId="2411D4C6" w14:textId="77777777" w:rsidR="00364AD4" w:rsidRPr="006E2A40" w:rsidRDefault="0080561F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• Increase amount and variety of play equipment available at playtimes </w:t>
            </w:r>
          </w:p>
          <w:p w14:paraId="25B0FE25" w14:textId="2E85FE16" w:rsidR="00364AD4" w:rsidRPr="006E2A40" w:rsidRDefault="0080561F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• Use of pupil </w:t>
            </w:r>
            <w:r w:rsidR="007912C7" w:rsidRPr="006E2A40">
              <w:rPr>
                <w:iCs/>
                <w:sz w:val="28"/>
              </w:rPr>
              <w:t xml:space="preserve">(playground </w:t>
            </w:r>
            <w:r w:rsidR="007912C7" w:rsidRPr="006E2A40">
              <w:rPr>
                <w:iCs/>
                <w:sz w:val="28"/>
              </w:rPr>
              <w:lastRenderedPageBreak/>
              <w:t xml:space="preserve">friends) </w:t>
            </w:r>
            <w:r w:rsidRPr="006E2A40">
              <w:rPr>
                <w:iCs/>
                <w:sz w:val="28"/>
              </w:rPr>
              <w:t xml:space="preserve">and adult led games at playtimes and lunchtimes </w:t>
            </w:r>
          </w:p>
          <w:p w14:paraId="6E0B9FD0" w14:textId="2926429A" w:rsidR="00364AD4" w:rsidRPr="006E2A40" w:rsidRDefault="0080561F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• Implementation of new extra-curricular timetable with a range of sports afterschool clubs on offer</w:t>
            </w:r>
            <w:r w:rsidR="00364AD4" w:rsidRPr="006E2A40">
              <w:rPr>
                <w:iCs/>
                <w:sz w:val="28"/>
              </w:rPr>
              <w:t>.</w:t>
            </w:r>
          </w:p>
          <w:p w14:paraId="307728AA" w14:textId="77777777" w:rsidR="00364AD4" w:rsidRPr="006E2A40" w:rsidRDefault="00364AD4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</w:p>
          <w:p w14:paraId="0EEE06A4" w14:textId="137CD8FE" w:rsidR="0069539B" w:rsidRPr="006E2A40" w:rsidRDefault="0069539B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</w:p>
        </w:tc>
        <w:tc>
          <w:tcPr>
            <w:tcW w:w="3534" w:type="dxa"/>
          </w:tcPr>
          <w:p w14:paraId="02BA2B53" w14:textId="77777777" w:rsidR="00364AD4" w:rsidRPr="006E2A40" w:rsidRDefault="0080561F">
            <w:pPr>
              <w:pStyle w:val="TableParagraph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lastRenderedPageBreak/>
              <w:t xml:space="preserve">Every pupil as they access further opportunities throughout the week to get active. </w:t>
            </w:r>
          </w:p>
          <w:p w14:paraId="58DC523D" w14:textId="77777777" w:rsidR="00364AD4" w:rsidRPr="006E2A40" w:rsidRDefault="00364AD4">
            <w:pPr>
              <w:pStyle w:val="TableParagraph"/>
              <w:ind w:left="79"/>
              <w:rPr>
                <w:iCs/>
                <w:sz w:val="28"/>
              </w:rPr>
            </w:pPr>
          </w:p>
          <w:p w14:paraId="5C81744E" w14:textId="0A1645B5" w:rsidR="0069539B" w:rsidRPr="006E2A40" w:rsidRDefault="0080561F">
            <w:pPr>
              <w:pStyle w:val="TableParagraph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MDSAs, teachers as they will need to lead the games/ take part in training.</w:t>
            </w:r>
          </w:p>
        </w:tc>
        <w:tc>
          <w:tcPr>
            <w:tcW w:w="3874" w:type="dxa"/>
          </w:tcPr>
          <w:p w14:paraId="3DEC92B1" w14:textId="7777777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  <w:r w:rsidRPr="006E2A40">
              <w:rPr>
                <w:b/>
                <w:bCs/>
                <w:iCs/>
                <w:sz w:val="28"/>
              </w:rPr>
              <w:t xml:space="preserve">Key Indicator 1 </w:t>
            </w:r>
          </w:p>
          <w:p w14:paraId="37C458AF" w14:textId="7777777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Increased confidence, knowledge and skills of all staff in teaching PE and sport.</w:t>
            </w:r>
          </w:p>
          <w:p w14:paraId="028AF6E3" w14:textId="7777777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</w:p>
          <w:p w14:paraId="282E169E" w14:textId="7777777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  <w:r w:rsidRPr="006E2A40">
              <w:rPr>
                <w:b/>
                <w:bCs/>
                <w:iCs/>
                <w:sz w:val="28"/>
              </w:rPr>
              <w:t xml:space="preserve">Key Indicator 2 </w:t>
            </w:r>
          </w:p>
          <w:p w14:paraId="0B266F11" w14:textId="16CFF3B5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The engagement of all children in regular physical activity – the Chief Medical Officer guidelines recommend that all children and young people aged 5 to 18 engage in at least 60 minutes of physical activity per day, of which 30 minutes should be in school. </w:t>
            </w:r>
          </w:p>
          <w:p w14:paraId="5C7F841D" w14:textId="7777777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</w:p>
          <w:p w14:paraId="22FC3B6E" w14:textId="7777777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  <w:r w:rsidRPr="006E2A40">
              <w:rPr>
                <w:b/>
                <w:bCs/>
                <w:iCs/>
                <w:sz w:val="28"/>
              </w:rPr>
              <w:t xml:space="preserve">Key Indicator 3 </w:t>
            </w:r>
          </w:p>
          <w:p w14:paraId="4180BE35" w14:textId="029302A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The profile of PE and sport is raised across the school as a tool for </w:t>
            </w:r>
            <w:r w:rsidR="0035558B" w:rsidRPr="006E2A40">
              <w:rPr>
                <w:iCs/>
                <w:sz w:val="28"/>
              </w:rPr>
              <w:t>whole school</w:t>
            </w:r>
            <w:r w:rsidRPr="006E2A40">
              <w:rPr>
                <w:iCs/>
                <w:sz w:val="28"/>
              </w:rPr>
              <w:t xml:space="preserve"> improvement. </w:t>
            </w:r>
          </w:p>
          <w:p w14:paraId="030DC987" w14:textId="7777777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</w:p>
          <w:p w14:paraId="42F90474" w14:textId="7777777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  <w:r w:rsidRPr="006E2A40">
              <w:rPr>
                <w:b/>
                <w:bCs/>
                <w:iCs/>
                <w:sz w:val="28"/>
              </w:rPr>
              <w:t xml:space="preserve">Key Indicator 4 </w:t>
            </w:r>
          </w:p>
          <w:p w14:paraId="49B652EC" w14:textId="205AE649" w:rsidR="0069539B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Broader experience of a range of sports and activities offered to all children.</w:t>
            </w:r>
          </w:p>
        </w:tc>
        <w:tc>
          <w:tcPr>
            <w:tcW w:w="2740" w:type="dxa"/>
          </w:tcPr>
          <w:p w14:paraId="13C02E85" w14:textId="77777777" w:rsidR="00364AD4" w:rsidRPr="006E2A40" w:rsidRDefault="0080561F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Improved </w:t>
            </w:r>
            <w:proofErr w:type="spellStart"/>
            <w:r w:rsidRPr="006E2A40">
              <w:rPr>
                <w:iCs/>
                <w:sz w:val="28"/>
              </w:rPr>
              <w:t>behaviour</w:t>
            </w:r>
            <w:proofErr w:type="spellEnd"/>
            <w:r w:rsidRPr="006E2A40">
              <w:rPr>
                <w:iCs/>
                <w:sz w:val="28"/>
              </w:rPr>
              <w:t xml:space="preserve"> at lunchtimes therefore supporting whole school improvement.</w:t>
            </w:r>
          </w:p>
          <w:p w14:paraId="12EDC8C9" w14:textId="77777777" w:rsidR="00364AD4" w:rsidRPr="006E2A40" w:rsidRDefault="00364AD4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</w:p>
          <w:p w14:paraId="749BFE2C" w14:textId="77777777" w:rsidR="00364AD4" w:rsidRPr="006E2A40" w:rsidRDefault="0080561F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Children will come into lessons after playtimes calmer and more focused. </w:t>
            </w:r>
          </w:p>
          <w:p w14:paraId="10675B5E" w14:textId="77777777" w:rsidR="00364AD4" w:rsidRPr="006E2A40" w:rsidRDefault="00364AD4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</w:p>
          <w:p w14:paraId="012DEDC2" w14:textId="4482A590" w:rsidR="00364AD4" w:rsidRPr="006E2A40" w:rsidRDefault="00364AD4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Children</w:t>
            </w:r>
            <w:r w:rsidR="0080561F" w:rsidRPr="006E2A40">
              <w:rPr>
                <w:iCs/>
                <w:sz w:val="28"/>
              </w:rPr>
              <w:t xml:space="preserve"> will have more opportunities to be active, therefore supporting the target for all </w:t>
            </w:r>
            <w:r w:rsidRPr="006E2A40">
              <w:rPr>
                <w:iCs/>
                <w:sz w:val="28"/>
              </w:rPr>
              <w:t>children</w:t>
            </w:r>
            <w:r w:rsidR="0080561F" w:rsidRPr="006E2A40">
              <w:rPr>
                <w:iCs/>
                <w:sz w:val="28"/>
              </w:rPr>
              <w:t xml:space="preserve"> to be active on average 60 minutes a day, 7 days a week. </w:t>
            </w:r>
          </w:p>
          <w:p w14:paraId="5622571D" w14:textId="77777777" w:rsidR="00364AD4" w:rsidRPr="006E2A40" w:rsidRDefault="00364AD4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</w:p>
          <w:p w14:paraId="61F7AD8C" w14:textId="6C8F49DD" w:rsidR="00364AD4" w:rsidRPr="006E2A40" w:rsidRDefault="00364AD4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Children</w:t>
            </w:r>
            <w:r w:rsidR="0080561F" w:rsidRPr="006E2A40">
              <w:rPr>
                <w:iCs/>
                <w:sz w:val="28"/>
              </w:rPr>
              <w:t xml:space="preserve"> will take part in a wide range of sports, motivating them to take up sports outside of school. </w:t>
            </w:r>
          </w:p>
          <w:p w14:paraId="550DFE37" w14:textId="77777777" w:rsidR="00364AD4" w:rsidRPr="006E2A40" w:rsidRDefault="00364AD4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</w:p>
          <w:p w14:paraId="7297F74E" w14:textId="342EF707" w:rsidR="0069539B" w:rsidRPr="006E2A40" w:rsidRDefault="00364AD4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Children</w:t>
            </w:r>
            <w:r w:rsidR="0080561F" w:rsidRPr="006E2A40">
              <w:rPr>
                <w:iCs/>
                <w:sz w:val="28"/>
              </w:rPr>
              <w:t xml:space="preserve"> will understand and build life-long resilience skills through playing competitive games </w:t>
            </w:r>
            <w:r w:rsidR="0080561F" w:rsidRPr="006E2A40">
              <w:rPr>
                <w:iCs/>
                <w:sz w:val="28"/>
              </w:rPr>
              <w:lastRenderedPageBreak/>
              <w:t>and learn good sporting etiquette.</w:t>
            </w:r>
          </w:p>
        </w:tc>
        <w:tc>
          <w:tcPr>
            <w:tcW w:w="2702" w:type="dxa"/>
          </w:tcPr>
          <w:p w14:paraId="3390EB95" w14:textId="126EDBFD" w:rsidR="7FB816C6" w:rsidRPr="006E2A40" w:rsidRDefault="006E2A40" w:rsidP="78EA747A">
            <w:pPr>
              <w:pStyle w:val="TableParagraph"/>
              <w:spacing w:before="18" w:line="235" w:lineRule="auto"/>
              <w:ind w:left="79" w:right="93"/>
              <w:rPr>
                <w:color w:val="000000" w:themeColor="text1"/>
                <w:sz w:val="28"/>
                <w:szCs w:val="28"/>
              </w:rPr>
            </w:pPr>
            <w:r w:rsidRPr="006E2A40">
              <w:rPr>
                <w:color w:val="000000" w:themeColor="text1"/>
                <w:sz w:val="28"/>
                <w:szCs w:val="28"/>
              </w:rPr>
              <w:lastRenderedPageBreak/>
              <w:t xml:space="preserve">PE </w:t>
            </w:r>
            <w:r w:rsidR="003502DA">
              <w:rPr>
                <w:color w:val="000000" w:themeColor="text1"/>
                <w:sz w:val="28"/>
                <w:szCs w:val="28"/>
              </w:rPr>
              <w:t xml:space="preserve">lesson </w:t>
            </w:r>
            <w:r w:rsidRPr="006E2A40">
              <w:rPr>
                <w:color w:val="000000" w:themeColor="text1"/>
                <w:sz w:val="28"/>
                <w:szCs w:val="28"/>
              </w:rPr>
              <w:t>and Playground equipment £550</w:t>
            </w:r>
          </w:p>
          <w:p w14:paraId="5515FB6F" w14:textId="2CE30D15" w:rsidR="78EA747A" w:rsidRPr="006E2A40" w:rsidRDefault="78EA747A" w:rsidP="78EA747A">
            <w:pPr>
              <w:spacing w:before="18" w:line="235" w:lineRule="auto"/>
              <w:ind w:left="79" w:right="93"/>
              <w:rPr>
                <w:color w:val="000000" w:themeColor="text1"/>
                <w:sz w:val="28"/>
                <w:szCs w:val="28"/>
              </w:rPr>
            </w:pPr>
          </w:p>
          <w:p w14:paraId="3807D946" w14:textId="1BB199E8" w:rsidR="78EA747A" w:rsidRPr="006E2A40" w:rsidRDefault="006E2A40" w:rsidP="78EA747A">
            <w:pPr>
              <w:spacing w:before="18" w:line="235" w:lineRule="auto"/>
              <w:ind w:left="79" w:right="93"/>
              <w:rPr>
                <w:color w:val="000000" w:themeColor="text1"/>
                <w:sz w:val="28"/>
                <w:szCs w:val="28"/>
                <w:lang w:val="en-GB"/>
              </w:rPr>
            </w:pPr>
            <w:r w:rsidRPr="006E2A40">
              <w:rPr>
                <w:color w:val="000000" w:themeColor="text1"/>
                <w:sz w:val="28"/>
                <w:szCs w:val="28"/>
                <w:lang w:val="en-GB"/>
              </w:rPr>
              <w:t>Clubs - £600</w:t>
            </w:r>
          </w:p>
          <w:p w14:paraId="667F297E" w14:textId="6141784C" w:rsidR="78EA747A" w:rsidRPr="006E2A40" w:rsidRDefault="78EA747A" w:rsidP="78EA747A">
            <w:pPr>
              <w:spacing w:before="18" w:line="235" w:lineRule="auto"/>
              <w:ind w:left="79" w:right="93"/>
              <w:rPr>
                <w:color w:val="000000" w:themeColor="text1"/>
                <w:sz w:val="28"/>
                <w:szCs w:val="28"/>
                <w:lang w:val="en-GB"/>
              </w:rPr>
            </w:pPr>
          </w:p>
          <w:p w14:paraId="2BC64E31" w14:textId="2DB4FD77" w:rsidR="78EA747A" w:rsidRPr="006E2A40" w:rsidRDefault="78EA747A" w:rsidP="78EA747A">
            <w:pPr>
              <w:pStyle w:val="TableParagraph"/>
              <w:spacing w:before="18" w:line="235" w:lineRule="auto"/>
              <w:ind w:left="79" w:right="93"/>
              <w:rPr>
                <w:sz w:val="28"/>
                <w:szCs w:val="28"/>
              </w:rPr>
            </w:pPr>
          </w:p>
          <w:p w14:paraId="4AF767CB" w14:textId="6F26A694" w:rsidR="004651C8" w:rsidRPr="006E2A40" w:rsidRDefault="004651C8">
            <w:pPr>
              <w:pStyle w:val="TableParagraph"/>
              <w:spacing w:before="18" w:line="235" w:lineRule="auto"/>
              <w:ind w:left="79" w:right="93"/>
              <w:rPr>
                <w:iCs/>
                <w:sz w:val="28"/>
              </w:rPr>
            </w:pPr>
          </w:p>
        </w:tc>
      </w:tr>
      <w:tr w:rsidR="00364AD4" w14:paraId="2F668A42" w14:textId="77777777" w:rsidTr="78EA747A">
        <w:trPr>
          <w:trHeight w:val="10181"/>
        </w:trPr>
        <w:tc>
          <w:tcPr>
            <w:tcW w:w="2568" w:type="dxa"/>
          </w:tcPr>
          <w:p w14:paraId="22997DD0" w14:textId="77777777" w:rsidR="00364AD4" w:rsidRPr="006E2A40" w:rsidRDefault="00364AD4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sz w:val="28"/>
                <w:szCs w:val="32"/>
              </w:rPr>
            </w:pPr>
            <w:r w:rsidRPr="006E2A40">
              <w:rPr>
                <w:rFonts w:asciiTheme="minorHAnsi" w:hAnsiTheme="minorHAnsi" w:cstheme="minorHAnsi"/>
                <w:b/>
                <w:bCs/>
                <w:sz w:val="28"/>
                <w:szCs w:val="32"/>
              </w:rPr>
              <w:lastRenderedPageBreak/>
              <w:t>To raise the profile of PE across the school</w:t>
            </w:r>
          </w:p>
          <w:p w14:paraId="4153BAB6" w14:textId="77777777" w:rsidR="00364AD4" w:rsidRPr="006E2A40" w:rsidRDefault="00364AD4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8"/>
                <w:szCs w:val="32"/>
              </w:rPr>
            </w:pPr>
          </w:p>
          <w:p w14:paraId="0E2C7751" w14:textId="77777777" w:rsidR="00364AD4" w:rsidRPr="006E2A40" w:rsidRDefault="00364AD4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• Have a ‘Sports Week’ in Term 6, focusing on physical and healthy lifestyle.  </w:t>
            </w:r>
          </w:p>
          <w:p w14:paraId="5F787A0D" w14:textId="50AED399" w:rsidR="0035558B" w:rsidRPr="006E2A40" w:rsidRDefault="0035558B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• Ensure Sports Day for all KS1 and EYFS.</w:t>
            </w:r>
          </w:p>
          <w:p w14:paraId="1EDEF4D7" w14:textId="1F3230BA" w:rsidR="0035558B" w:rsidRPr="006E2A40" w:rsidRDefault="0035558B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• Promote physical activity outside of school by celebrating this.</w:t>
            </w:r>
          </w:p>
          <w:p w14:paraId="5CF3D852" w14:textId="6EF3E2E8" w:rsidR="0035558B" w:rsidRPr="006E2A40" w:rsidRDefault="0035558B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• Continue celebrating PE successes in Celebration Assembly every week.</w:t>
            </w:r>
          </w:p>
          <w:p w14:paraId="7B42B1DF" w14:textId="5751C19E" w:rsidR="0035558B" w:rsidRPr="006E2A40" w:rsidRDefault="0035558B" w:rsidP="009540AB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8"/>
                <w:szCs w:val="32"/>
              </w:rPr>
            </w:pPr>
          </w:p>
        </w:tc>
        <w:tc>
          <w:tcPr>
            <w:tcW w:w="3534" w:type="dxa"/>
          </w:tcPr>
          <w:p w14:paraId="2E29CC33" w14:textId="77777777" w:rsidR="00364AD4" w:rsidRPr="006E2A40" w:rsidRDefault="00364AD4" w:rsidP="00364AD4">
            <w:pPr>
              <w:pStyle w:val="TableParagraph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Every pupil as they access further opportunities throughout the week to get active. </w:t>
            </w:r>
          </w:p>
          <w:p w14:paraId="496348B1" w14:textId="77777777" w:rsidR="00364AD4" w:rsidRPr="006E2A40" w:rsidRDefault="00364AD4">
            <w:pPr>
              <w:pStyle w:val="TableParagraph"/>
              <w:ind w:left="79"/>
              <w:rPr>
                <w:iCs/>
                <w:sz w:val="28"/>
              </w:rPr>
            </w:pPr>
          </w:p>
          <w:p w14:paraId="48AEB5AB" w14:textId="2EE7F530" w:rsidR="00364AD4" w:rsidRPr="006E2A40" w:rsidRDefault="00364AD4">
            <w:pPr>
              <w:pStyle w:val="TableParagraph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All staff members.</w:t>
            </w:r>
          </w:p>
        </w:tc>
        <w:tc>
          <w:tcPr>
            <w:tcW w:w="3874" w:type="dxa"/>
          </w:tcPr>
          <w:p w14:paraId="126AB9E1" w14:textId="7777777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  <w:r w:rsidRPr="006E2A40">
              <w:rPr>
                <w:b/>
                <w:bCs/>
                <w:iCs/>
                <w:sz w:val="28"/>
              </w:rPr>
              <w:t xml:space="preserve">Key Indicator 2 </w:t>
            </w:r>
          </w:p>
          <w:p w14:paraId="23699DBE" w14:textId="7777777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The engagement of all children in regular physical activity – the Chief Medical Officer guidelines recommend that all children and young people aged 5 to 18 engage in at least 60 minutes of physical activity per day, of which 30 minutes should be in school. </w:t>
            </w:r>
          </w:p>
          <w:p w14:paraId="25D553EC" w14:textId="7777777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</w:p>
          <w:p w14:paraId="04014CAB" w14:textId="7777777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  <w:r w:rsidRPr="006E2A40">
              <w:rPr>
                <w:b/>
                <w:bCs/>
                <w:iCs/>
                <w:sz w:val="28"/>
              </w:rPr>
              <w:t xml:space="preserve">Key Indicator 3 </w:t>
            </w:r>
          </w:p>
          <w:p w14:paraId="40E6FDFC" w14:textId="62252AEC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The profile of PE and sport is raised across the school as a tool for </w:t>
            </w:r>
            <w:r w:rsidR="0035558B" w:rsidRPr="006E2A40">
              <w:rPr>
                <w:iCs/>
                <w:sz w:val="28"/>
              </w:rPr>
              <w:t>whole school</w:t>
            </w:r>
            <w:r w:rsidRPr="006E2A40">
              <w:rPr>
                <w:iCs/>
                <w:sz w:val="28"/>
              </w:rPr>
              <w:t xml:space="preserve"> improvement. </w:t>
            </w:r>
          </w:p>
          <w:p w14:paraId="717C2C1F" w14:textId="77777777" w:rsidR="00364AD4" w:rsidRPr="006E2A40" w:rsidRDefault="00364AD4" w:rsidP="00364AD4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</w:p>
        </w:tc>
        <w:tc>
          <w:tcPr>
            <w:tcW w:w="2740" w:type="dxa"/>
          </w:tcPr>
          <w:p w14:paraId="141AA898" w14:textId="104F9E73" w:rsidR="00364AD4" w:rsidRPr="006E2A40" w:rsidRDefault="0035558B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Children</w:t>
            </w:r>
            <w:r w:rsidR="00364AD4" w:rsidRPr="006E2A40">
              <w:rPr>
                <w:iCs/>
                <w:sz w:val="28"/>
              </w:rPr>
              <w:t xml:space="preserve"> will be inspired to be more active and see the successes they can get from this. </w:t>
            </w:r>
          </w:p>
          <w:p w14:paraId="0BF42321" w14:textId="77777777" w:rsidR="0035558B" w:rsidRPr="006E2A40" w:rsidRDefault="0035558B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</w:p>
          <w:p w14:paraId="3B10AD28" w14:textId="135AF93F" w:rsidR="0035558B" w:rsidRPr="006E2A40" w:rsidRDefault="0035558B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Inspiring children to take part in different sports that they may not have seen before. </w:t>
            </w:r>
          </w:p>
          <w:p w14:paraId="7E4D6CC5" w14:textId="77777777" w:rsidR="0035558B" w:rsidRPr="006E2A40" w:rsidRDefault="0035558B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</w:p>
          <w:p w14:paraId="43B59AA5" w14:textId="0ABEF175" w:rsidR="0035558B" w:rsidRPr="006E2A40" w:rsidRDefault="0035558B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Allow children to celebrate their sporting success, will encourage children more. </w:t>
            </w:r>
          </w:p>
        </w:tc>
        <w:tc>
          <w:tcPr>
            <w:tcW w:w="2702" w:type="dxa"/>
          </w:tcPr>
          <w:p w14:paraId="28FA8FAC" w14:textId="72D1C540" w:rsidR="006E2A40" w:rsidRPr="006E2A40" w:rsidRDefault="006E2A40" w:rsidP="006E2A40">
            <w:pPr>
              <w:pStyle w:val="TableParagraph"/>
              <w:spacing w:before="18" w:line="235" w:lineRule="auto"/>
              <w:ind w:left="79" w:right="93"/>
              <w:rPr>
                <w:color w:val="000000" w:themeColor="text1"/>
                <w:sz w:val="28"/>
                <w:szCs w:val="28"/>
              </w:rPr>
            </w:pPr>
            <w:r w:rsidRPr="006E2A40">
              <w:rPr>
                <w:color w:val="000000" w:themeColor="text1"/>
                <w:sz w:val="28"/>
                <w:szCs w:val="28"/>
              </w:rPr>
              <w:t>Visitors and Sporting events - £1700/£2000</w:t>
            </w:r>
          </w:p>
        </w:tc>
      </w:tr>
      <w:tr w:rsidR="0035558B" w14:paraId="7F846E66" w14:textId="77777777" w:rsidTr="78EA747A">
        <w:trPr>
          <w:trHeight w:val="10181"/>
        </w:trPr>
        <w:tc>
          <w:tcPr>
            <w:tcW w:w="2568" w:type="dxa"/>
          </w:tcPr>
          <w:p w14:paraId="01B8C366" w14:textId="789806E0" w:rsidR="0035558B" w:rsidRPr="006E2A40" w:rsidRDefault="0035558B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sz w:val="28"/>
                <w:szCs w:val="32"/>
              </w:rPr>
            </w:pPr>
            <w:r w:rsidRPr="006E2A40">
              <w:rPr>
                <w:rFonts w:asciiTheme="minorHAnsi" w:hAnsiTheme="minorHAnsi" w:cstheme="minorHAnsi"/>
                <w:b/>
                <w:bCs/>
                <w:sz w:val="28"/>
                <w:szCs w:val="32"/>
              </w:rPr>
              <w:lastRenderedPageBreak/>
              <w:t xml:space="preserve">To develop PE </w:t>
            </w:r>
            <w:r w:rsidR="007912C7" w:rsidRPr="006E2A40">
              <w:rPr>
                <w:rFonts w:asciiTheme="minorHAnsi" w:hAnsiTheme="minorHAnsi" w:cstheme="minorHAnsi"/>
                <w:b/>
                <w:bCs/>
                <w:sz w:val="28"/>
                <w:szCs w:val="32"/>
              </w:rPr>
              <w:t xml:space="preserve">and motor skills </w:t>
            </w:r>
            <w:r w:rsidRPr="006E2A40">
              <w:rPr>
                <w:rFonts w:asciiTheme="minorHAnsi" w:hAnsiTheme="minorHAnsi" w:cstheme="minorHAnsi"/>
                <w:b/>
                <w:bCs/>
                <w:sz w:val="28"/>
                <w:szCs w:val="32"/>
              </w:rPr>
              <w:t>across the whole school</w:t>
            </w:r>
          </w:p>
          <w:p w14:paraId="111B367B" w14:textId="77777777" w:rsidR="0035558B" w:rsidRPr="006E2A40" w:rsidRDefault="0035558B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 xml:space="preserve">• Work towards gaining a PE silver award in school </w:t>
            </w:r>
          </w:p>
          <w:p w14:paraId="20CE2F70" w14:textId="77777777" w:rsidR="0035558B" w:rsidRPr="006E2A40" w:rsidRDefault="0035558B" w:rsidP="0035558B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• Contact Youth Sports Trust developer to get next steps and actions</w:t>
            </w:r>
          </w:p>
          <w:p w14:paraId="5D916EC8" w14:textId="3615DFCC" w:rsidR="0035558B" w:rsidRPr="006E2A40" w:rsidRDefault="0035558B" w:rsidP="0035558B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• Make sure all staff are following ‘Get Set 4 PE’ to develop consistency</w:t>
            </w:r>
            <w:r w:rsidR="00F75F54" w:rsidRPr="006E2A40">
              <w:rPr>
                <w:iCs/>
                <w:sz w:val="28"/>
              </w:rPr>
              <w:t xml:space="preserve"> – need to do drop ins</w:t>
            </w:r>
          </w:p>
          <w:p w14:paraId="434FDAE4" w14:textId="4D29C66C" w:rsidR="0035558B" w:rsidRPr="006E2A40" w:rsidRDefault="0035558B" w:rsidP="78EA747A">
            <w:pPr>
              <w:pStyle w:val="TableParagraph"/>
              <w:spacing w:before="18" w:line="235" w:lineRule="auto"/>
              <w:ind w:right="162"/>
              <w:rPr>
                <w:sz w:val="28"/>
                <w:szCs w:val="28"/>
              </w:rPr>
            </w:pPr>
            <w:r w:rsidRPr="006E2A40">
              <w:rPr>
                <w:sz w:val="28"/>
                <w:szCs w:val="28"/>
              </w:rPr>
              <w:t>• Increase amount of active brain breaks in the classroom</w:t>
            </w:r>
            <w:r w:rsidR="00F75F54" w:rsidRPr="006E2A40">
              <w:rPr>
                <w:sz w:val="28"/>
                <w:szCs w:val="28"/>
              </w:rPr>
              <w:t xml:space="preserve"> – send reminder email to staff</w:t>
            </w:r>
          </w:p>
          <w:p w14:paraId="74C2577E" w14:textId="484F3BA4" w:rsidR="007912C7" w:rsidRPr="006E2A40" w:rsidRDefault="007912C7" w:rsidP="0035558B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  <w:r w:rsidRPr="006E2A40">
              <w:rPr>
                <w:iCs/>
                <w:sz w:val="28"/>
              </w:rPr>
              <w:t>• Update any equipment needed to develop motor skills.</w:t>
            </w:r>
          </w:p>
          <w:p w14:paraId="170CD687" w14:textId="77777777" w:rsidR="007912C7" w:rsidRPr="006E2A40" w:rsidRDefault="007912C7" w:rsidP="0035558B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</w:p>
          <w:p w14:paraId="1FE4DA7E" w14:textId="775EE2EA" w:rsidR="0035558B" w:rsidRPr="006E2A40" w:rsidRDefault="0035558B" w:rsidP="0035558B">
            <w:pPr>
              <w:pStyle w:val="TableParagraph"/>
              <w:spacing w:before="18" w:line="235" w:lineRule="auto"/>
              <w:ind w:right="162"/>
              <w:rPr>
                <w:iCs/>
                <w:sz w:val="28"/>
              </w:rPr>
            </w:pPr>
          </w:p>
        </w:tc>
        <w:tc>
          <w:tcPr>
            <w:tcW w:w="3534" w:type="dxa"/>
          </w:tcPr>
          <w:p w14:paraId="570C17F2" w14:textId="77777777" w:rsidR="0035558B" w:rsidRDefault="0035558B" w:rsidP="00364AD4">
            <w:pPr>
              <w:pStyle w:val="TableParagraph"/>
              <w:ind w:left="79"/>
              <w:rPr>
                <w:iCs/>
                <w:sz w:val="28"/>
              </w:rPr>
            </w:pPr>
            <w:r w:rsidRPr="00FA64DD">
              <w:rPr>
                <w:iCs/>
                <w:sz w:val="28"/>
              </w:rPr>
              <w:t>Every child as they access to  HQPE every week.</w:t>
            </w:r>
          </w:p>
          <w:p w14:paraId="390CA4A4" w14:textId="77777777" w:rsidR="0035558B" w:rsidRDefault="0035558B" w:rsidP="00364AD4">
            <w:pPr>
              <w:pStyle w:val="TableParagraph"/>
              <w:ind w:left="79"/>
              <w:rPr>
                <w:iCs/>
                <w:sz w:val="28"/>
              </w:rPr>
            </w:pPr>
          </w:p>
          <w:p w14:paraId="299EE705" w14:textId="445F31DF" w:rsidR="0035558B" w:rsidRPr="00364AD4" w:rsidRDefault="0035558B" w:rsidP="00364AD4">
            <w:pPr>
              <w:pStyle w:val="TableParagraph"/>
              <w:ind w:left="79"/>
              <w:rPr>
                <w:iCs/>
                <w:sz w:val="28"/>
              </w:rPr>
            </w:pPr>
          </w:p>
        </w:tc>
        <w:tc>
          <w:tcPr>
            <w:tcW w:w="3874" w:type="dxa"/>
          </w:tcPr>
          <w:p w14:paraId="790AB758" w14:textId="77777777" w:rsidR="0035558B" w:rsidRPr="00FA64DD" w:rsidRDefault="0035558B" w:rsidP="0035558B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  <w:r w:rsidRPr="00FA64DD">
              <w:rPr>
                <w:b/>
                <w:bCs/>
                <w:iCs/>
                <w:sz w:val="28"/>
              </w:rPr>
              <w:t xml:space="preserve">Key Indicator 1 </w:t>
            </w:r>
          </w:p>
          <w:p w14:paraId="2B28AFF8" w14:textId="77777777" w:rsidR="0035558B" w:rsidRPr="00FA64DD" w:rsidRDefault="0035558B" w:rsidP="0035558B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  <w:r w:rsidRPr="00FA64DD">
              <w:rPr>
                <w:iCs/>
                <w:sz w:val="28"/>
              </w:rPr>
              <w:t>Increased confidence, knowledge and skills of all staff in teaching PE and sport.</w:t>
            </w:r>
          </w:p>
          <w:p w14:paraId="52F38074" w14:textId="77777777" w:rsidR="0035558B" w:rsidRPr="00FA64DD" w:rsidRDefault="0035558B" w:rsidP="0035558B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</w:p>
          <w:p w14:paraId="6293C74B" w14:textId="77777777" w:rsidR="0035558B" w:rsidRPr="00FA64DD" w:rsidRDefault="0035558B" w:rsidP="0035558B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  <w:r w:rsidRPr="00FA64DD">
              <w:rPr>
                <w:b/>
                <w:bCs/>
                <w:iCs/>
                <w:sz w:val="28"/>
              </w:rPr>
              <w:t xml:space="preserve">Key Indicator 2 </w:t>
            </w:r>
          </w:p>
          <w:p w14:paraId="5A516A53" w14:textId="77777777" w:rsidR="0035558B" w:rsidRPr="00FA64DD" w:rsidRDefault="0035558B" w:rsidP="0035558B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  <w:r w:rsidRPr="00FA64DD">
              <w:rPr>
                <w:iCs/>
                <w:sz w:val="28"/>
              </w:rPr>
              <w:t xml:space="preserve">The engagement of all </w:t>
            </w:r>
            <w:r>
              <w:rPr>
                <w:iCs/>
                <w:sz w:val="28"/>
              </w:rPr>
              <w:t>children</w:t>
            </w:r>
            <w:r w:rsidRPr="00FA64DD">
              <w:rPr>
                <w:iCs/>
                <w:sz w:val="28"/>
              </w:rPr>
              <w:t xml:space="preserve"> in regular physical activity – the Chief Medical Officer guidelines recommend that all children and young people aged 5 to 18 engage in at least 60 minutes of physical activity per day, of which 30 minutes should be in school. </w:t>
            </w:r>
          </w:p>
          <w:p w14:paraId="0068E971" w14:textId="77777777" w:rsidR="0035558B" w:rsidRPr="00FA64DD" w:rsidRDefault="0035558B" w:rsidP="0035558B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</w:p>
          <w:p w14:paraId="53D04E1F" w14:textId="77777777" w:rsidR="0035558B" w:rsidRPr="00FA64DD" w:rsidRDefault="0035558B" w:rsidP="0035558B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  <w:r w:rsidRPr="00FA64DD">
              <w:rPr>
                <w:b/>
                <w:bCs/>
                <w:iCs/>
                <w:sz w:val="28"/>
              </w:rPr>
              <w:t xml:space="preserve">Key Indicator 3 </w:t>
            </w:r>
          </w:p>
          <w:p w14:paraId="7951CC55" w14:textId="2E787EC5" w:rsidR="0035558B" w:rsidRPr="00FA64DD" w:rsidRDefault="0035558B" w:rsidP="0035558B">
            <w:pPr>
              <w:pStyle w:val="TableParagraph"/>
              <w:spacing w:before="0" w:line="235" w:lineRule="auto"/>
              <w:ind w:left="79" w:right="206"/>
              <w:rPr>
                <w:iCs/>
                <w:sz w:val="28"/>
              </w:rPr>
            </w:pPr>
            <w:r w:rsidRPr="00FA64DD">
              <w:rPr>
                <w:iCs/>
                <w:sz w:val="28"/>
              </w:rPr>
              <w:t xml:space="preserve">The profile of PE and sport is raised across the school as a tool for </w:t>
            </w:r>
            <w:r w:rsidR="007912C7" w:rsidRPr="00FA64DD">
              <w:rPr>
                <w:iCs/>
                <w:sz w:val="28"/>
              </w:rPr>
              <w:t>whole school</w:t>
            </w:r>
            <w:r w:rsidRPr="00FA64DD">
              <w:rPr>
                <w:iCs/>
                <w:sz w:val="28"/>
              </w:rPr>
              <w:t xml:space="preserve"> improvement. </w:t>
            </w:r>
          </w:p>
          <w:p w14:paraId="50117D16" w14:textId="77777777" w:rsidR="0035558B" w:rsidRPr="00364AD4" w:rsidRDefault="0035558B" w:rsidP="00364AD4">
            <w:pPr>
              <w:pStyle w:val="TableParagraph"/>
              <w:spacing w:before="0" w:line="235" w:lineRule="auto"/>
              <w:ind w:left="79" w:right="206"/>
              <w:rPr>
                <w:b/>
                <w:bCs/>
                <w:iCs/>
                <w:sz w:val="28"/>
              </w:rPr>
            </w:pPr>
          </w:p>
        </w:tc>
        <w:tc>
          <w:tcPr>
            <w:tcW w:w="2740" w:type="dxa"/>
          </w:tcPr>
          <w:p w14:paraId="7583CCDE" w14:textId="77777777" w:rsidR="0035558B" w:rsidRDefault="0035558B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Children will be engaged in physical activity every day, keeping health and fitness to a high level.</w:t>
            </w:r>
          </w:p>
          <w:p w14:paraId="20001360" w14:textId="77777777" w:rsidR="007912C7" w:rsidRDefault="007912C7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</w:p>
          <w:p w14:paraId="4E01398E" w14:textId="77777777" w:rsidR="007912C7" w:rsidRDefault="007912C7">
            <w:pPr>
              <w:pStyle w:val="TableParagraph"/>
              <w:spacing w:before="18" w:line="235" w:lineRule="auto"/>
              <w:ind w:left="79"/>
              <w:rPr>
                <w:iCs/>
                <w:sz w:val="28"/>
              </w:rPr>
            </w:pPr>
            <w:r>
              <w:rPr>
                <w:iCs/>
                <w:sz w:val="28"/>
              </w:rPr>
              <w:t>Children will be engaged in learning as they would have regular brain breaks.</w:t>
            </w:r>
          </w:p>
          <w:p w14:paraId="49F89FC4" w14:textId="000FF2FC" w:rsidR="007912C7" w:rsidRDefault="007912C7" w:rsidP="007912C7">
            <w:pPr>
              <w:pStyle w:val="TableParagraph"/>
              <w:spacing w:before="18" w:line="235" w:lineRule="auto"/>
              <w:ind w:left="0"/>
              <w:rPr>
                <w:iCs/>
                <w:sz w:val="28"/>
              </w:rPr>
            </w:pPr>
          </w:p>
        </w:tc>
        <w:tc>
          <w:tcPr>
            <w:tcW w:w="2702" w:type="dxa"/>
          </w:tcPr>
          <w:p w14:paraId="3F1122DD" w14:textId="7EC8288D" w:rsidR="0035558B" w:rsidRDefault="0035558B">
            <w:pPr>
              <w:pStyle w:val="TableParagraph"/>
              <w:spacing w:before="18" w:line="235" w:lineRule="auto"/>
              <w:ind w:left="79" w:right="93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GS4P package – already paid for </w:t>
            </w:r>
            <w:r w:rsidR="006E2A40">
              <w:rPr>
                <w:iCs/>
                <w:sz w:val="28"/>
              </w:rPr>
              <w:t>1</w:t>
            </w:r>
            <w:r>
              <w:rPr>
                <w:iCs/>
                <w:sz w:val="28"/>
              </w:rPr>
              <w:t xml:space="preserve"> more year</w:t>
            </w:r>
            <w:r w:rsidR="003502DA">
              <w:rPr>
                <w:iCs/>
                <w:sz w:val="28"/>
              </w:rPr>
              <w:t xml:space="preserve">. </w:t>
            </w:r>
            <w:r w:rsidR="003502DA">
              <w:rPr>
                <w:color w:val="000000" w:themeColor="text1"/>
                <w:sz w:val="28"/>
                <w:szCs w:val="28"/>
              </w:rPr>
              <w:t>(future - 3 year subscription - £918).</w:t>
            </w:r>
          </w:p>
          <w:p w14:paraId="6215F5D2" w14:textId="500C6C0A" w:rsidR="0035558B" w:rsidRDefault="0035558B" w:rsidP="78EA747A">
            <w:pPr>
              <w:pStyle w:val="TableParagraph"/>
              <w:spacing w:before="18" w:line="235" w:lineRule="auto"/>
              <w:ind w:left="0" w:right="93"/>
              <w:rPr>
                <w:sz w:val="28"/>
                <w:szCs w:val="28"/>
              </w:rPr>
            </w:pPr>
          </w:p>
        </w:tc>
      </w:tr>
    </w:tbl>
    <w:p w14:paraId="40B50F90" w14:textId="77777777" w:rsidR="0069539B" w:rsidRDefault="0069539B">
      <w:pPr>
        <w:spacing w:line="235" w:lineRule="auto"/>
        <w:rPr>
          <w:sz w:val="28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7D22E50B" w14:textId="77777777" w:rsidR="0069539B" w:rsidRDefault="00086DA8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444E2EC" wp14:editId="61C22297">
                <wp:extent cx="9811385" cy="346075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6234A29C" w14:textId="366A7911" w:rsidR="0069539B" w:rsidRDefault="00086DA8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202</w:t>
                            </w:r>
                            <w:r w:rsidR="00EC12F2">
                              <w:rPr>
                                <w:b/>
                                <w:color w:val="FFFFFF"/>
                                <w:sz w:val="3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202</w:t>
                            </w:r>
                            <w:r w:rsidR="00EC12F2"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44E2EC" id="Textbox 33" o:spid="_x0000_s1027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fmtwEAAFY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" fillcolor="#ed2124" stroked="f">
                <v:textbox inset="0,0,0,0">
                  <w:txbxContent>
                    <w:p w14:paraId="6234A29C" w14:textId="366A7911" w:rsidR="0069539B" w:rsidRDefault="00086DA8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>
                        <w:rPr>
                          <w:b/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202</w:t>
                      </w:r>
                      <w:r w:rsidR="00EC12F2">
                        <w:rPr>
                          <w:b/>
                          <w:color w:val="FFFFFF"/>
                          <w:sz w:val="36"/>
                        </w:rPr>
                        <w:t>4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202</w:t>
                      </w:r>
                      <w:r w:rsidR="00EC12F2">
                        <w:rPr>
                          <w:b/>
                          <w:color w:val="FFFFFF"/>
                          <w:spacing w:val="-4"/>
                          <w:sz w:val="36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B9E01E" w14:textId="77777777" w:rsidR="0069539B" w:rsidRDefault="00086DA8">
      <w:pPr>
        <w:pStyle w:val="BodyText"/>
        <w:spacing w:before="91" w:line="235" w:lineRule="auto"/>
        <w:ind w:left="180"/>
      </w:pP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showcase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 Primary PE and sport premium spending.</w:t>
      </w:r>
    </w:p>
    <w:p w14:paraId="7BD7A1F5" w14:textId="77777777" w:rsidR="0069539B" w:rsidRDefault="0069539B">
      <w:pPr>
        <w:pStyle w:val="BodyText"/>
        <w:spacing w:before="7"/>
        <w:rPr>
          <w:sz w:val="13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14:paraId="32733F9B" w14:textId="77777777">
        <w:trPr>
          <w:trHeight w:val="499"/>
        </w:trPr>
        <w:tc>
          <w:tcPr>
            <w:tcW w:w="5563" w:type="dxa"/>
          </w:tcPr>
          <w:p w14:paraId="1A6D23A6" w14:textId="77777777" w:rsidR="0069539B" w:rsidRDefault="00086DA8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5036" w:type="dxa"/>
          </w:tcPr>
          <w:p w14:paraId="67FD63A8" w14:textId="77777777" w:rsidR="0069539B" w:rsidRDefault="00086DA8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768" w:type="dxa"/>
          </w:tcPr>
          <w:p w14:paraId="7EE50163" w14:textId="77777777" w:rsidR="0069539B" w:rsidRDefault="00086DA8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69539B" w14:paraId="7C6F5942" w14:textId="77777777">
        <w:trPr>
          <w:trHeight w:val="5379"/>
        </w:trPr>
        <w:tc>
          <w:tcPr>
            <w:tcW w:w="5563" w:type="dxa"/>
          </w:tcPr>
          <w:p w14:paraId="0A5BF4E7" w14:textId="0D6206B8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5036" w:type="dxa"/>
          </w:tcPr>
          <w:p w14:paraId="04CF025C" w14:textId="03C3E62D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768" w:type="dxa"/>
          </w:tcPr>
          <w:p w14:paraId="149A3EFE" w14:textId="77777777" w:rsidR="0069539B" w:rsidRDefault="0069539B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 w14:paraId="56C021A6" w14:textId="77777777" w:rsidR="0069539B" w:rsidRDefault="0069539B">
      <w:pPr>
        <w:rPr>
          <w:rFonts w:ascii="Times New Roman"/>
          <w:sz w:val="28"/>
        </w:rPr>
        <w:sectPr w:rsidR="0069539B">
          <w:pgSz w:w="16840" w:h="11910" w:orient="landscape"/>
          <w:pgMar w:top="720" w:right="580" w:bottom="640" w:left="540" w:header="0" w:footer="440" w:gutter="0"/>
          <w:cols w:space="720"/>
        </w:sectPr>
      </w:pPr>
    </w:p>
    <w:p w14:paraId="23D7D411" w14:textId="77777777" w:rsidR="0069539B" w:rsidRDefault="00086DA8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FB5F729" wp14:editId="32D7C6D9">
                <wp:extent cx="9811385" cy="3460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FF4B32E" w14:textId="77777777" w:rsidR="0069539B" w:rsidRDefault="00086DA8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Swimming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5F729" id="Textbox 34" o:spid="_x0000_s1028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" fillcolor="#ed2124" stroked="f">
                <v:textbox inset="0,0,0,0">
                  <w:txbxContent>
                    <w:p w14:paraId="2FF4B32E" w14:textId="77777777" w:rsidR="0069539B" w:rsidRDefault="00086DA8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Swimming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Data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EF6632" w14:textId="4A75C95A" w:rsidR="0069539B" w:rsidRDefault="00086DA8">
      <w:pPr>
        <w:spacing w:before="88" w:line="339" w:lineRule="exact"/>
        <w:ind w:left="180"/>
        <w:rPr>
          <w:i/>
          <w:sz w:val="28"/>
        </w:rPr>
      </w:pPr>
      <w:r>
        <w:rPr>
          <w:i/>
          <w:color w:val="231F20"/>
          <w:sz w:val="28"/>
          <w:u w:val="single" w:color="231F20"/>
        </w:rPr>
        <w:t>Meeting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N</w:t>
      </w:r>
      <w:r>
        <w:rPr>
          <w:i/>
          <w:color w:val="231F20"/>
          <w:sz w:val="28"/>
          <w:u w:val="single" w:color="231F20"/>
        </w:rPr>
        <w:t>ational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C</w:t>
      </w:r>
      <w:r>
        <w:rPr>
          <w:i/>
          <w:color w:val="231F20"/>
          <w:sz w:val="28"/>
          <w:u w:val="single" w:color="231F20"/>
        </w:rPr>
        <w:t>urriculum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requirements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for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swimming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and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water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pacing w:val="-2"/>
          <w:sz w:val="28"/>
          <w:u w:val="single" w:color="231F20"/>
        </w:rPr>
        <w:t>safety.</w:t>
      </w:r>
    </w:p>
    <w:p w14:paraId="603053B8" w14:textId="29237C49" w:rsidR="0069539B" w:rsidRDefault="00086DA8">
      <w:pPr>
        <w:spacing w:before="3" w:line="235" w:lineRule="auto"/>
        <w:ind w:left="180"/>
        <w:rPr>
          <w:i/>
          <w:sz w:val="28"/>
        </w:rPr>
      </w:pPr>
      <w:r>
        <w:rPr>
          <w:i/>
          <w:color w:val="231F20"/>
          <w:sz w:val="28"/>
        </w:rPr>
        <w:t>Priority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should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always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be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given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ensuring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that</w:t>
      </w:r>
      <w:r>
        <w:rPr>
          <w:i/>
          <w:color w:val="231F20"/>
          <w:spacing w:val="-3"/>
          <w:sz w:val="28"/>
        </w:rPr>
        <w:t xml:space="preserve"> </w:t>
      </w:r>
      <w:r w:rsidR="00364AD4">
        <w:rPr>
          <w:i/>
          <w:color w:val="231F20"/>
          <w:sz w:val="28"/>
        </w:rPr>
        <w:t>children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can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perform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safe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self-rescue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even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if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they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do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not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fully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meet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the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first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two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requirements of the N</w:t>
      </w:r>
      <w:r w:rsidR="00126F20">
        <w:rPr>
          <w:i/>
          <w:color w:val="231F20"/>
          <w:sz w:val="28"/>
        </w:rPr>
        <w:t xml:space="preserve">ational </w:t>
      </w:r>
      <w:r>
        <w:rPr>
          <w:i/>
          <w:color w:val="231F20"/>
          <w:sz w:val="28"/>
        </w:rPr>
        <w:t>C</w:t>
      </w:r>
      <w:r w:rsidR="00126F20">
        <w:rPr>
          <w:i/>
          <w:color w:val="231F20"/>
          <w:sz w:val="28"/>
        </w:rPr>
        <w:t>urriculum</w:t>
      </w:r>
      <w:r>
        <w:rPr>
          <w:i/>
          <w:color w:val="231F20"/>
          <w:sz w:val="28"/>
        </w:rPr>
        <w:t xml:space="preserve"> </w:t>
      </w:r>
      <w:proofErr w:type="spellStart"/>
      <w:r>
        <w:rPr>
          <w:i/>
          <w:color w:val="231F20"/>
          <w:sz w:val="28"/>
        </w:rPr>
        <w:t>programme</w:t>
      </w:r>
      <w:proofErr w:type="spellEnd"/>
      <w:r>
        <w:rPr>
          <w:i/>
          <w:color w:val="231F20"/>
          <w:sz w:val="28"/>
        </w:rPr>
        <w:t xml:space="preserve"> of study</w:t>
      </w:r>
    </w:p>
    <w:p w14:paraId="3908A597" w14:textId="77777777" w:rsidR="0069539B" w:rsidRDefault="0069539B">
      <w:pPr>
        <w:pStyle w:val="BodyText"/>
        <w:spacing w:before="5"/>
        <w:rPr>
          <w:i/>
          <w:sz w:val="10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069539B" w14:paraId="5E2BB428" w14:textId="77777777">
        <w:trPr>
          <w:trHeight w:val="686"/>
        </w:trPr>
        <w:tc>
          <w:tcPr>
            <w:tcW w:w="6867" w:type="dxa"/>
          </w:tcPr>
          <w:p w14:paraId="1BC57357" w14:textId="77777777" w:rsidR="0069539B" w:rsidRDefault="00086DA8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Question</w:t>
            </w:r>
          </w:p>
        </w:tc>
        <w:tc>
          <w:tcPr>
            <w:tcW w:w="2825" w:type="dxa"/>
          </w:tcPr>
          <w:p w14:paraId="00E69026" w14:textId="77777777" w:rsidR="0069539B" w:rsidRDefault="00086DA8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Stats:</w:t>
            </w:r>
          </w:p>
        </w:tc>
        <w:tc>
          <w:tcPr>
            <w:tcW w:w="5686" w:type="dxa"/>
          </w:tcPr>
          <w:p w14:paraId="2834B67B" w14:textId="77777777" w:rsidR="0069539B" w:rsidRDefault="00086DA8">
            <w:pPr>
              <w:pStyle w:val="TableParagraph"/>
              <w:spacing w:line="339" w:lineRule="exact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  <w:u w:val="single" w:color="231F20"/>
              </w:rPr>
              <w:t>Further</w:t>
            </w:r>
            <w:r>
              <w:rPr>
                <w:b/>
                <w:color w:val="231F20"/>
                <w:spacing w:val="-7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context</w:t>
            </w:r>
          </w:p>
          <w:p w14:paraId="09495AC4" w14:textId="77777777" w:rsidR="0069539B" w:rsidRDefault="00086DA8">
            <w:pPr>
              <w:pStyle w:val="TableParagraph"/>
              <w:spacing w:before="0" w:line="314" w:lineRule="exact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  <w:u w:val="single" w:color="231F20"/>
              </w:rPr>
              <w:t>Relative</w:t>
            </w:r>
            <w:r>
              <w:rPr>
                <w:b/>
                <w:color w:val="231F20"/>
                <w:spacing w:val="-9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8"/>
                <w:u w:val="single" w:color="231F20"/>
              </w:rPr>
              <w:t>to</w:t>
            </w:r>
            <w:r>
              <w:rPr>
                <w:b/>
                <w:color w:val="231F20"/>
                <w:spacing w:val="-8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28"/>
                <w:u w:val="single" w:color="231F20"/>
              </w:rPr>
              <w:t>local</w:t>
            </w:r>
            <w:r>
              <w:rPr>
                <w:b/>
                <w:color w:val="231F20"/>
                <w:spacing w:val="-7"/>
                <w:sz w:val="28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challenges</w:t>
            </w:r>
          </w:p>
        </w:tc>
      </w:tr>
      <w:tr w:rsidR="0069539B" w14:paraId="6EDA091E" w14:textId="77777777">
        <w:trPr>
          <w:trHeight w:val="3374"/>
        </w:trPr>
        <w:tc>
          <w:tcPr>
            <w:tcW w:w="6867" w:type="dxa"/>
          </w:tcPr>
          <w:p w14:paraId="4DAB4566" w14:textId="77777777" w:rsidR="0069539B" w:rsidRDefault="00086DA8">
            <w:pPr>
              <w:pStyle w:val="TableParagraph"/>
              <w:spacing w:before="18" w:line="235" w:lineRule="auto"/>
              <w:ind w:right="325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swim competently,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confidently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proficiently</w:t>
            </w:r>
            <w:r>
              <w:rPr>
                <w:color w:val="231F20"/>
                <w:spacing w:val="-1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over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distance of at least 25 </w:t>
            </w:r>
            <w:proofErr w:type="spellStart"/>
            <w:r>
              <w:rPr>
                <w:color w:val="231F20"/>
                <w:sz w:val="28"/>
              </w:rPr>
              <w:t>metres</w:t>
            </w:r>
            <w:proofErr w:type="spellEnd"/>
            <w:r>
              <w:rPr>
                <w:color w:val="231F20"/>
                <w:sz w:val="28"/>
              </w:rPr>
              <w:t>?</w:t>
            </w:r>
          </w:p>
        </w:tc>
        <w:tc>
          <w:tcPr>
            <w:tcW w:w="2825" w:type="dxa"/>
          </w:tcPr>
          <w:p w14:paraId="3E923A90" w14:textId="54ED05FC" w:rsidR="0069539B" w:rsidRDefault="004A19E3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N/A</w:t>
            </w:r>
          </w:p>
        </w:tc>
        <w:tc>
          <w:tcPr>
            <w:tcW w:w="5686" w:type="dxa"/>
          </w:tcPr>
          <w:p w14:paraId="6E452CF1" w14:textId="4458B4D0" w:rsidR="0069539B" w:rsidRDefault="004A19E3">
            <w:pPr>
              <w:pStyle w:val="TableParagraph"/>
              <w:spacing w:before="3" w:line="235" w:lineRule="auto"/>
              <w:rPr>
                <w:i/>
                <w:sz w:val="28"/>
              </w:rPr>
            </w:pPr>
            <w:r>
              <w:rPr>
                <w:color w:val="231F20"/>
                <w:sz w:val="28"/>
              </w:rPr>
              <w:t>N/A</w:t>
            </w:r>
          </w:p>
        </w:tc>
      </w:tr>
      <w:tr w:rsidR="0069539B" w14:paraId="6B9CAB05" w14:textId="77777777">
        <w:trPr>
          <w:trHeight w:val="3326"/>
        </w:trPr>
        <w:tc>
          <w:tcPr>
            <w:tcW w:w="6867" w:type="dxa"/>
          </w:tcPr>
          <w:p w14:paraId="3D9CAF92" w14:textId="77777777" w:rsidR="0069539B" w:rsidRDefault="00086DA8">
            <w:pPr>
              <w:pStyle w:val="TableParagraph"/>
              <w:spacing w:before="18" w:line="235" w:lineRule="auto"/>
              <w:ind w:right="541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 a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range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strokes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effectively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[for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example,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front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crawl, backstroke, and breaststroke]?</w:t>
            </w:r>
          </w:p>
        </w:tc>
        <w:tc>
          <w:tcPr>
            <w:tcW w:w="2825" w:type="dxa"/>
          </w:tcPr>
          <w:p w14:paraId="3F084EA1" w14:textId="7475B0B1" w:rsidR="0069539B" w:rsidRDefault="004A19E3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N/A</w:t>
            </w:r>
          </w:p>
        </w:tc>
        <w:tc>
          <w:tcPr>
            <w:tcW w:w="5686" w:type="dxa"/>
          </w:tcPr>
          <w:p w14:paraId="4377F271" w14:textId="62086EB5" w:rsidR="0069539B" w:rsidRDefault="004A19E3">
            <w:pPr>
              <w:pStyle w:val="TableParagraph"/>
              <w:spacing w:before="3" w:line="235" w:lineRule="auto"/>
              <w:ind w:right="63"/>
              <w:rPr>
                <w:i/>
                <w:sz w:val="28"/>
              </w:rPr>
            </w:pPr>
            <w:r>
              <w:rPr>
                <w:color w:val="231F20"/>
                <w:sz w:val="28"/>
              </w:rPr>
              <w:t>N/A</w:t>
            </w:r>
          </w:p>
        </w:tc>
      </w:tr>
    </w:tbl>
    <w:p w14:paraId="7459D414" w14:textId="77777777" w:rsidR="0069539B" w:rsidRDefault="0069539B">
      <w:pPr>
        <w:spacing w:line="235" w:lineRule="auto"/>
        <w:rPr>
          <w:sz w:val="28"/>
        </w:rPr>
        <w:sectPr w:rsidR="0069539B">
          <w:pgSz w:w="16840" w:h="11910" w:orient="landscape"/>
          <w:pgMar w:top="64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069539B" w14:paraId="4B664B00" w14:textId="77777777">
        <w:trPr>
          <w:trHeight w:val="3326"/>
        </w:trPr>
        <w:tc>
          <w:tcPr>
            <w:tcW w:w="6867" w:type="dxa"/>
          </w:tcPr>
          <w:p w14:paraId="3529E772" w14:textId="77777777" w:rsidR="0069539B" w:rsidRDefault="00086DA8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lastRenderedPageBreak/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are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able to perform safe self-rescue in different water-based </w:t>
            </w:r>
            <w:r>
              <w:rPr>
                <w:color w:val="231F20"/>
                <w:spacing w:val="-2"/>
                <w:sz w:val="28"/>
              </w:rPr>
              <w:t>situations?</w:t>
            </w:r>
          </w:p>
        </w:tc>
        <w:tc>
          <w:tcPr>
            <w:tcW w:w="2825" w:type="dxa"/>
          </w:tcPr>
          <w:p w14:paraId="23A0D4B6" w14:textId="309DB067" w:rsidR="0069539B" w:rsidRDefault="004A19E3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N/A</w:t>
            </w:r>
          </w:p>
        </w:tc>
        <w:tc>
          <w:tcPr>
            <w:tcW w:w="5686" w:type="dxa"/>
          </w:tcPr>
          <w:p w14:paraId="6C0D0ADA" w14:textId="2C852913" w:rsidR="0069539B" w:rsidRDefault="004A19E3">
            <w:pPr>
              <w:pStyle w:val="TableParagraph"/>
              <w:spacing w:before="18" w:line="235" w:lineRule="auto"/>
              <w:rPr>
                <w:i/>
                <w:sz w:val="28"/>
              </w:rPr>
            </w:pPr>
            <w:r>
              <w:rPr>
                <w:color w:val="231F20"/>
                <w:sz w:val="28"/>
              </w:rPr>
              <w:t>N/A</w:t>
            </w:r>
          </w:p>
        </w:tc>
      </w:tr>
      <w:tr w:rsidR="0069539B" w14:paraId="4714FECC" w14:textId="77777777">
        <w:trPr>
          <w:trHeight w:val="3325"/>
        </w:trPr>
        <w:tc>
          <w:tcPr>
            <w:tcW w:w="6867" w:type="dxa"/>
          </w:tcPr>
          <w:p w14:paraId="2E5817F1" w14:textId="0E85C16B" w:rsidR="0069539B" w:rsidRDefault="00086DA8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If your schools swimming data is below national expectation</w:t>
            </w:r>
            <w:r w:rsidR="00126F20">
              <w:rPr>
                <w:color w:val="231F20"/>
                <w:sz w:val="28"/>
              </w:rPr>
              <w:t>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choose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Primary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sport premium to provide additional top-up sessions for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those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 w:rsidR="00364AD4">
              <w:rPr>
                <w:color w:val="231F20"/>
                <w:sz w:val="28"/>
              </w:rPr>
              <w:t>children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that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did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not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meet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 w:rsidR="00126F20">
              <w:rPr>
                <w:color w:val="231F20"/>
                <w:sz w:val="28"/>
              </w:rPr>
              <w:t>N</w:t>
            </w:r>
            <w:r>
              <w:rPr>
                <w:color w:val="231F20"/>
                <w:sz w:val="28"/>
              </w:rPr>
              <w:t>ational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 w:rsidR="00126F20">
              <w:rPr>
                <w:color w:val="231F20"/>
                <w:sz w:val="28"/>
              </w:rPr>
              <w:t>C</w:t>
            </w:r>
            <w:r>
              <w:rPr>
                <w:color w:val="231F20"/>
                <w:sz w:val="28"/>
              </w:rPr>
              <w:t>urriculum</w:t>
            </w:r>
          </w:p>
          <w:p w14:paraId="049B4355" w14:textId="77777777" w:rsidR="0069539B" w:rsidRDefault="00086DA8">
            <w:pPr>
              <w:pStyle w:val="TableParagraph"/>
              <w:spacing w:before="5" w:line="235" w:lineRule="auto"/>
              <w:ind w:right="25"/>
              <w:rPr>
                <w:sz w:val="28"/>
              </w:rPr>
            </w:pPr>
            <w:r>
              <w:rPr>
                <w:color w:val="231F20"/>
                <w:sz w:val="28"/>
              </w:rPr>
              <w:t>requirements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after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completion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core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lessons.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Have you done this?</w:t>
            </w:r>
          </w:p>
        </w:tc>
        <w:tc>
          <w:tcPr>
            <w:tcW w:w="2825" w:type="dxa"/>
          </w:tcPr>
          <w:p w14:paraId="5372D1FE" w14:textId="1C88E350" w:rsidR="0069539B" w:rsidRDefault="004A19E3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N/A</w:t>
            </w:r>
          </w:p>
        </w:tc>
        <w:tc>
          <w:tcPr>
            <w:tcW w:w="5686" w:type="dxa"/>
          </w:tcPr>
          <w:p w14:paraId="76EEED5D" w14:textId="4A853E17" w:rsidR="0069539B" w:rsidRDefault="004A19E3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  <w:r>
              <w:rPr>
                <w:color w:val="231F20"/>
                <w:sz w:val="28"/>
              </w:rPr>
              <w:t>N/A</w:t>
            </w:r>
          </w:p>
        </w:tc>
      </w:tr>
      <w:tr w:rsidR="0069539B" w14:paraId="73185644" w14:textId="77777777">
        <w:trPr>
          <w:trHeight w:val="3326"/>
        </w:trPr>
        <w:tc>
          <w:tcPr>
            <w:tcW w:w="6867" w:type="dxa"/>
          </w:tcPr>
          <w:p w14:paraId="0B7FB540" w14:textId="77777777" w:rsidR="0069539B" w:rsidRDefault="00086DA8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Have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provided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CPD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improve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knowledge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confidence of staff to be able to teach swimming and water safety?</w:t>
            </w:r>
          </w:p>
        </w:tc>
        <w:tc>
          <w:tcPr>
            <w:tcW w:w="2825" w:type="dxa"/>
          </w:tcPr>
          <w:p w14:paraId="3D590342" w14:textId="0151FB52" w:rsidR="0069539B" w:rsidRDefault="004A19E3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N/A</w:t>
            </w:r>
          </w:p>
        </w:tc>
        <w:tc>
          <w:tcPr>
            <w:tcW w:w="5686" w:type="dxa"/>
          </w:tcPr>
          <w:p w14:paraId="1ADEDEDC" w14:textId="41231E7A" w:rsidR="0069539B" w:rsidRDefault="004A19E3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  <w:r>
              <w:rPr>
                <w:color w:val="231F20"/>
                <w:sz w:val="28"/>
              </w:rPr>
              <w:t>N/A</w:t>
            </w:r>
          </w:p>
        </w:tc>
      </w:tr>
    </w:tbl>
    <w:p w14:paraId="07B25F53" w14:textId="77777777" w:rsidR="0069539B" w:rsidRDefault="0069539B">
      <w:pPr>
        <w:rPr>
          <w:rFonts w:ascii="Times New Roman"/>
          <w:sz w:val="26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60FFA6ED" w14:textId="77777777" w:rsidR="0069539B" w:rsidRDefault="00086DA8">
      <w:pPr>
        <w:pStyle w:val="BodyText"/>
        <w:spacing w:before="18"/>
        <w:ind w:left="180"/>
      </w:pPr>
      <w:r>
        <w:rPr>
          <w:color w:val="231F20"/>
        </w:rPr>
        <w:lastRenderedPageBreak/>
        <w:t>Signed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by:</w:t>
      </w:r>
    </w:p>
    <w:p w14:paraId="4AB3BFA4" w14:textId="77777777" w:rsidR="0069539B" w:rsidRDefault="0069539B">
      <w:pPr>
        <w:pStyle w:val="BodyText"/>
        <w:spacing w:before="1"/>
        <w:rPr>
          <w:sz w:val="29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0098"/>
      </w:tblGrid>
      <w:tr w:rsidR="0069539B" w14:paraId="04397C9F" w14:textId="77777777" w:rsidTr="78EA747A">
        <w:trPr>
          <w:trHeight w:val="452"/>
        </w:trPr>
        <w:tc>
          <w:tcPr>
            <w:tcW w:w="5279" w:type="dxa"/>
          </w:tcPr>
          <w:p w14:paraId="6CCBE5D8" w14:textId="77777777" w:rsidR="0069539B" w:rsidRPr="00086DA8" w:rsidRDefault="00086DA8">
            <w:pPr>
              <w:pStyle w:val="TableParagraph"/>
              <w:rPr>
                <w:rFonts w:asciiTheme="minorHAnsi" w:hAnsiTheme="minorHAnsi" w:cstheme="minorHAnsi"/>
                <w:sz w:val="28"/>
              </w:rPr>
            </w:pPr>
            <w:r w:rsidRPr="00086DA8">
              <w:rPr>
                <w:rFonts w:asciiTheme="minorHAnsi" w:hAnsiTheme="minorHAnsi" w:cstheme="minorHAnsi"/>
                <w:sz w:val="28"/>
              </w:rPr>
              <w:t>Head</w:t>
            </w:r>
            <w:r w:rsidRPr="00086DA8">
              <w:rPr>
                <w:rFonts w:asciiTheme="minorHAnsi" w:hAnsiTheme="minorHAnsi" w:cstheme="minorHAnsi"/>
                <w:spacing w:val="-6"/>
                <w:sz w:val="28"/>
              </w:rPr>
              <w:t xml:space="preserve"> </w:t>
            </w:r>
            <w:r w:rsidRPr="00086DA8">
              <w:rPr>
                <w:rFonts w:asciiTheme="minorHAnsi" w:hAnsiTheme="minorHAnsi" w:cstheme="minorHAnsi"/>
                <w:spacing w:val="-2"/>
                <w:sz w:val="28"/>
              </w:rPr>
              <w:t>Teacher:</w:t>
            </w:r>
          </w:p>
        </w:tc>
        <w:tc>
          <w:tcPr>
            <w:tcW w:w="10098" w:type="dxa"/>
          </w:tcPr>
          <w:p w14:paraId="653D858E" w14:textId="523F9A16" w:rsidR="0069539B" w:rsidRPr="00086DA8" w:rsidRDefault="004A19E3">
            <w:pPr>
              <w:pStyle w:val="TableParagraph"/>
              <w:rPr>
                <w:rFonts w:asciiTheme="minorHAnsi" w:hAnsiTheme="minorHAnsi" w:cstheme="minorHAnsi"/>
                <w:sz w:val="28"/>
              </w:rPr>
            </w:pPr>
            <w:r w:rsidRPr="00086DA8">
              <w:rPr>
                <w:rFonts w:asciiTheme="minorHAnsi" w:hAnsiTheme="minorHAnsi" w:cstheme="minorHAnsi"/>
                <w:spacing w:val="-2"/>
                <w:sz w:val="28"/>
              </w:rPr>
              <w:t>Natasha Dorrington</w:t>
            </w:r>
          </w:p>
        </w:tc>
      </w:tr>
      <w:tr w:rsidR="0069539B" w14:paraId="79133B4D" w14:textId="77777777" w:rsidTr="78EA747A">
        <w:trPr>
          <w:trHeight w:val="686"/>
        </w:trPr>
        <w:tc>
          <w:tcPr>
            <w:tcW w:w="5279" w:type="dxa"/>
          </w:tcPr>
          <w:p w14:paraId="2C6E7FAF" w14:textId="77777777" w:rsidR="0069539B" w:rsidRPr="00086DA8" w:rsidRDefault="00086DA8">
            <w:pPr>
              <w:pStyle w:val="TableParagraph"/>
              <w:spacing w:before="0" w:line="336" w:lineRule="exact"/>
              <w:rPr>
                <w:rFonts w:asciiTheme="minorHAnsi" w:hAnsiTheme="minorHAnsi" w:cstheme="minorHAnsi"/>
                <w:sz w:val="28"/>
              </w:rPr>
            </w:pPr>
            <w:r w:rsidRPr="00086DA8">
              <w:rPr>
                <w:rFonts w:asciiTheme="minorHAnsi" w:hAnsiTheme="minorHAnsi" w:cstheme="minorHAnsi"/>
                <w:sz w:val="28"/>
              </w:rPr>
              <w:t>Subject</w:t>
            </w:r>
            <w:r w:rsidRPr="00086DA8">
              <w:rPr>
                <w:rFonts w:asciiTheme="minorHAnsi" w:hAnsiTheme="minorHAnsi" w:cstheme="minorHAnsi"/>
                <w:spacing w:val="-8"/>
                <w:sz w:val="28"/>
              </w:rPr>
              <w:t xml:space="preserve"> </w:t>
            </w:r>
            <w:r w:rsidRPr="00086DA8">
              <w:rPr>
                <w:rFonts w:asciiTheme="minorHAnsi" w:hAnsiTheme="minorHAnsi" w:cstheme="minorHAnsi"/>
                <w:sz w:val="28"/>
              </w:rPr>
              <w:t>Leader</w:t>
            </w:r>
            <w:r w:rsidRPr="00086DA8">
              <w:rPr>
                <w:rFonts w:asciiTheme="minorHAnsi" w:hAnsiTheme="minorHAnsi" w:cstheme="minorHAnsi"/>
                <w:spacing w:val="-8"/>
                <w:sz w:val="28"/>
              </w:rPr>
              <w:t xml:space="preserve"> </w:t>
            </w:r>
            <w:r w:rsidRPr="00086DA8">
              <w:rPr>
                <w:rFonts w:asciiTheme="minorHAnsi" w:hAnsiTheme="minorHAnsi" w:cstheme="minorHAnsi"/>
                <w:sz w:val="28"/>
              </w:rPr>
              <w:t>or</w:t>
            </w:r>
            <w:r w:rsidRPr="00086DA8">
              <w:rPr>
                <w:rFonts w:asciiTheme="minorHAnsi" w:hAnsiTheme="minorHAnsi" w:cstheme="minorHAnsi"/>
                <w:spacing w:val="-8"/>
                <w:sz w:val="28"/>
              </w:rPr>
              <w:t xml:space="preserve"> </w:t>
            </w:r>
            <w:r w:rsidRPr="00086DA8">
              <w:rPr>
                <w:rFonts w:asciiTheme="minorHAnsi" w:hAnsiTheme="minorHAnsi" w:cstheme="minorHAnsi"/>
                <w:sz w:val="28"/>
              </w:rPr>
              <w:t>the</w:t>
            </w:r>
            <w:r w:rsidRPr="00086DA8">
              <w:rPr>
                <w:rFonts w:asciiTheme="minorHAnsi" w:hAnsiTheme="minorHAnsi" w:cstheme="minorHAnsi"/>
                <w:spacing w:val="-8"/>
                <w:sz w:val="28"/>
              </w:rPr>
              <w:t xml:space="preserve"> </w:t>
            </w:r>
            <w:r w:rsidRPr="00086DA8">
              <w:rPr>
                <w:rFonts w:asciiTheme="minorHAnsi" w:hAnsiTheme="minorHAnsi" w:cstheme="minorHAnsi"/>
                <w:sz w:val="28"/>
              </w:rPr>
              <w:t>individual</w:t>
            </w:r>
            <w:r w:rsidRPr="00086DA8">
              <w:rPr>
                <w:rFonts w:asciiTheme="minorHAnsi" w:hAnsiTheme="minorHAnsi" w:cstheme="minorHAnsi"/>
                <w:spacing w:val="-9"/>
                <w:sz w:val="28"/>
              </w:rPr>
              <w:t xml:space="preserve"> </w:t>
            </w:r>
            <w:r w:rsidRPr="00086DA8">
              <w:rPr>
                <w:rFonts w:asciiTheme="minorHAnsi" w:hAnsiTheme="minorHAnsi" w:cstheme="minorHAnsi"/>
                <w:sz w:val="28"/>
              </w:rPr>
              <w:t>responsible for the Primary PE and sport premium:</w:t>
            </w:r>
          </w:p>
        </w:tc>
        <w:tc>
          <w:tcPr>
            <w:tcW w:w="10098" w:type="dxa"/>
          </w:tcPr>
          <w:p w14:paraId="26251E97" w14:textId="79632AAD" w:rsidR="0069539B" w:rsidRPr="00086DA8" w:rsidRDefault="00124D60">
            <w:pPr>
              <w:pStyle w:val="TableParagraph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Elliott Brownsey</w:t>
            </w:r>
          </w:p>
        </w:tc>
      </w:tr>
      <w:tr w:rsidR="0069539B" w14:paraId="7411B9D7" w14:textId="77777777" w:rsidTr="78EA747A">
        <w:trPr>
          <w:trHeight w:val="655"/>
        </w:trPr>
        <w:tc>
          <w:tcPr>
            <w:tcW w:w="5279" w:type="dxa"/>
          </w:tcPr>
          <w:p w14:paraId="71D6FEDE" w14:textId="77777777" w:rsidR="0069539B" w:rsidRPr="00086DA8" w:rsidRDefault="00086DA8">
            <w:pPr>
              <w:pStyle w:val="TableParagraph"/>
              <w:rPr>
                <w:rFonts w:asciiTheme="minorHAnsi" w:hAnsiTheme="minorHAnsi" w:cstheme="minorHAnsi"/>
                <w:sz w:val="28"/>
              </w:rPr>
            </w:pPr>
            <w:r w:rsidRPr="00086DA8">
              <w:rPr>
                <w:rFonts w:asciiTheme="minorHAnsi" w:hAnsiTheme="minorHAnsi" w:cstheme="minorHAnsi"/>
                <w:spacing w:val="-2"/>
                <w:sz w:val="28"/>
              </w:rPr>
              <w:t>Governor:</w:t>
            </w:r>
          </w:p>
        </w:tc>
        <w:tc>
          <w:tcPr>
            <w:tcW w:w="10098" w:type="dxa"/>
          </w:tcPr>
          <w:p w14:paraId="5FFC7B44" w14:textId="31AB1409" w:rsidR="0069539B" w:rsidRPr="00086DA8" w:rsidRDefault="0069539B">
            <w:pPr>
              <w:pStyle w:val="TableParagraph"/>
              <w:rPr>
                <w:rFonts w:asciiTheme="minorHAnsi" w:hAnsiTheme="minorHAnsi" w:cstheme="minorHAnsi"/>
                <w:sz w:val="28"/>
              </w:rPr>
            </w:pPr>
          </w:p>
        </w:tc>
      </w:tr>
      <w:tr w:rsidR="0069539B" w14:paraId="724273DD" w14:textId="77777777" w:rsidTr="78EA747A">
        <w:trPr>
          <w:trHeight w:val="650"/>
        </w:trPr>
        <w:tc>
          <w:tcPr>
            <w:tcW w:w="5279" w:type="dxa"/>
          </w:tcPr>
          <w:p w14:paraId="67135AA6" w14:textId="77777777" w:rsidR="0069539B" w:rsidRPr="00086DA8" w:rsidRDefault="00086DA8">
            <w:pPr>
              <w:pStyle w:val="TableParagraph"/>
              <w:rPr>
                <w:rFonts w:asciiTheme="minorHAnsi" w:hAnsiTheme="minorHAnsi" w:cstheme="minorHAnsi"/>
                <w:sz w:val="28"/>
              </w:rPr>
            </w:pPr>
            <w:r w:rsidRPr="00086DA8">
              <w:rPr>
                <w:rFonts w:asciiTheme="minorHAnsi" w:hAnsiTheme="minorHAnsi" w:cstheme="minorHAnsi"/>
                <w:spacing w:val="-4"/>
                <w:sz w:val="28"/>
              </w:rPr>
              <w:t>Date:</w:t>
            </w:r>
          </w:p>
        </w:tc>
        <w:tc>
          <w:tcPr>
            <w:tcW w:w="10098" w:type="dxa"/>
          </w:tcPr>
          <w:p w14:paraId="6C8981B8" w14:textId="60F85861" w:rsidR="0069539B" w:rsidRPr="00086DA8" w:rsidRDefault="0069539B" w:rsidP="78EA747A">
            <w:pPr>
              <w:pStyle w:val="TableParagraph"/>
              <w:spacing w:before="0"/>
              <w:ind w:left="0"/>
              <w:rPr>
                <w:rFonts w:asciiTheme="minorHAnsi" w:hAnsiTheme="minorHAnsi" w:cstheme="minorBidi"/>
                <w:sz w:val="26"/>
                <w:szCs w:val="26"/>
              </w:rPr>
            </w:pPr>
          </w:p>
        </w:tc>
      </w:tr>
    </w:tbl>
    <w:p w14:paraId="7A63E795" w14:textId="77777777" w:rsidR="008C7781" w:rsidRDefault="008C7781"/>
    <w:p w14:paraId="74692CD8" w14:textId="77777777" w:rsidR="00A5723D" w:rsidRDefault="00A5723D"/>
    <w:p w14:paraId="132192CA" w14:textId="77777777" w:rsidR="00A5723D" w:rsidRDefault="00A5723D"/>
    <w:p w14:paraId="169A3C48" w14:textId="77777777" w:rsidR="00A5723D" w:rsidRDefault="00A5723D"/>
    <w:p w14:paraId="517B13B2" w14:textId="77777777" w:rsidR="00A5723D" w:rsidRDefault="00A5723D"/>
    <w:p w14:paraId="59060B2C" w14:textId="77777777" w:rsidR="00A5723D" w:rsidRDefault="00A5723D"/>
    <w:p w14:paraId="68A5F4DE" w14:textId="77777777" w:rsidR="00A5723D" w:rsidRDefault="00A5723D"/>
    <w:p w14:paraId="13E98BDB" w14:textId="77777777" w:rsidR="00A5723D" w:rsidRDefault="00A5723D"/>
    <w:p w14:paraId="7E1C2CE8" w14:textId="77777777" w:rsidR="00A5723D" w:rsidRDefault="00A5723D"/>
    <w:p w14:paraId="34D08D7E" w14:textId="77777777" w:rsidR="00A5723D" w:rsidRDefault="00A5723D"/>
    <w:p w14:paraId="4C8D307E" w14:textId="77777777" w:rsidR="00A5723D" w:rsidRDefault="00A5723D"/>
    <w:p w14:paraId="5527BBA4" w14:textId="77777777" w:rsidR="00A5723D" w:rsidRDefault="00A5723D"/>
    <w:p w14:paraId="4009B9AB" w14:textId="77777777" w:rsidR="00A5723D" w:rsidRDefault="00A5723D"/>
    <w:p w14:paraId="28B537EC" w14:textId="77777777" w:rsidR="00A5723D" w:rsidRDefault="00A5723D"/>
    <w:p w14:paraId="6AD118CC" w14:textId="77777777" w:rsidR="00A5723D" w:rsidRDefault="00A5723D"/>
    <w:p w14:paraId="16B06E7C" w14:textId="77777777" w:rsidR="00A5723D" w:rsidRDefault="00A5723D"/>
    <w:p w14:paraId="3F491C93" w14:textId="77777777" w:rsidR="00A5723D" w:rsidRDefault="00A5723D"/>
    <w:p w14:paraId="318E5CF5" w14:textId="77777777" w:rsidR="00A5723D" w:rsidRDefault="00A5723D"/>
    <w:p w14:paraId="7B04E162" w14:textId="77777777" w:rsidR="00A5723D" w:rsidRDefault="00A5723D"/>
    <w:p w14:paraId="1FB8B180" w14:textId="77777777" w:rsidR="00A5723D" w:rsidRDefault="00A5723D"/>
    <w:p w14:paraId="044FCDD0" w14:textId="77777777" w:rsidR="00A5723D" w:rsidRDefault="00A5723D"/>
    <w:p w14:paraId="3DD9E0A4" w14:textId="77777777" w:rsidR="00A5723D" w:rsidRDefault="00A5723D"/>
    <w:p w14:paraId="0F20C162" w14:textId="77777777" w:rsidR="00A5723D" w:rsidRDefault="00A5723D"/>
    <w:p w14:paraId="15AF50FF" w14:textId="77777777" w:rsidR="00A5723D" w:rsidRDefault="00A5723D"/>
    <w:p w14:paraId="32A29DF2" w14:textId="77777777" w:rsidR="00A5723D" w:rsidRDefault="00A5723D"/>
    <w:p w14:paraId="380B2C9E" w14:textId="77777777" w:rsidR="00A5723D" w:rsidRDefault="00A5723D"/>
    <w:p w14:paraId="772AF264" w14:textId="77777777" w:rsidR="00A5723D" w:rsidRDefault="00A5723D"/>
    <w:p w14:paraId="6CD3FB38" w14:textId="77777777" w:rsidR="00A5723D" w:rsidRDefault="00A5723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2665ED" w:rsidRPr="007D6926" w14:paraId="66DA80A9" w14:textId="77777777" w:rsidTr="001918F8">
        <w:tc>
          <w:tcPr>
            <w:tcW w:w="15614" w:type="dxa"/>
            <w:gridSpan w:val="2"/>
            <w:shd w:val="clear" w:color="auto" w:fill="auto"/>
          </w:tcPr>
          <w:p w14:paraId="7FB2527A" w14:textId="77777777" w:rsidR="002665ED" w:rsidRPr="007D6926" w:rsidRDefault="002665ED" w:rsidP="001918F8">
            <w:pPr>
              <w:tabs>
                <w:tab w:val="left" w:pos="4344"/>
              </w:tabs>
              <w:rPr>
                <w:b/>
                <w:bCs/>
                <w:sz w:val="32"/>
                <w:szCs w:val="32"/>
                <w:u w:val="single"/>
              </w:rPr>
            </w:pPr>
            <w:r w:rsidRPr="007D6926">
              <w:rPr>
                <w:b/>
                <w:bCs/>
                <w:sz w:val="32"/>
                <w:szCs w:val="32"/>
                <w:u w:val="single"/>
              </w:rPr>
              <w:t>Impact from Term 1 &amp; 2</w:t>
            </w:r>
          </w:p>
          <w:p w14:paraId="0C77B153" w14:textId="0F60D5F1" w:rsidR="00213145" w:rsidRPr="007D6926" w:rsidRDefault="00213145" w:rsidP="001918F8">
            <w:pPr>
              <w:tabs>
                <w:tab w:val="left" w:pos="4344"/>
              </w:tabs>
              <w:rPr>
                <w:sz w:val="24"/>
                <w:szCs w:val="24"/>
              </w:rPr>
            </w:pPr>
          </w:p>
        </w:tc>
      </w:tr>
      <w:tr w:rsidR="002665ED" w:rsidRPr="007D6926" w14:paraId="22ED4224" w14:textId="77777777" w:rsidTr="001918F8">
        <w:tc>
          <w:tcPr>
            <w:tcW w:w="7807" w:type="dxa"/>
            <w:shd w:val="clear" w:color="auto" w:fill="auto"/>
          </w:tcPr>
          <w:p w14:paraId="6786C67B" w14:textId="77777777" w:rsidR="002665ED" w:rsidRPr="007D6926" w:rsidRDefault="002665ED" w:rsidP="001918F8">
            <w:pPr>
              <w:tabs>
                <w:tab w:val="left" w:pos="4344"/>
              </w:tabs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Have further actions been added as a result of monitoring and evaluation?</w:t>
            </w:r>
          </w:p>
        </w:tc>
        <w:tc>
          <w:tcPr>
            <w:tcW w:w="7807" w:type="dxa"/>
            <w:shd w:val="clear" w:color="auto" w:fill="auto"/>
          </w:tcPr>
          <w:p w14:paraId="38795CE3" w14:textId="10FC42D0" w:rsidR="00213145" w:rsidRPr="007D6926" w:rsidRDefault="00213145" w:rsidP="001918F8">
            <w:pPr>
              <w:tabs>
                <w:tab w:val="left" w:pos="4344"/>
              </w:tabs>
              <w:rPr>
                <w:sz w:val="24"/>
                <w:szCs w:val="24"/>
              </w:rPr>
            </w:pPr>
          </w:p>
        </w:tc>
      </w:tr>
    </w:tbl>
    <w:p w14:paraId="562AD76E" w14:textId="77777777" w:rsidR="00A5723D" w:rsidRDefault="00A5723D"/>
    <w:tbl>
      <w:tblPr>
        <w:tblW w:w="16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1657"/>
        <w:gridCol w:w="13956"/>
      </w:tblGrid>
      <w:tr w:rsidR="00000B26" w:rsidRPr="007D6926" w14:paraId="0527D5F6" w14:textId="77777777" w:rsidTr="00A0178D">
        <w:trPr>
          <w:trHeight w:val="472"/>
        </w:trPr>
        <w:tc>
          <w:tcPr>
            <w:tcW w:w="671" w:type="dxa"/>
            <w:shd w:val="clear" w:color="auto" w:fill="auto"/>
          </w:tcPr>
          <w:p w14:paraId="1410E2EC" w14:textId="77777777" w:rsidR="00000B26" w:rsidRPr="007D6926" w:rsidRDefault="00000B26" w:rsidP="001918F8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  <w:shd w:val="clear" w:color="auto" w:fill="auto"/>
          </w:tcPr>
          <w:p w14:paraId="66DE2750" w14:textId="77777777" w:rsidR="00000B26" w:rsidRPr="007D6926" w:rsidRDefault="00000B26" w:rsidP="001918F8">
            <w:pPr>
              <w:rPr>
                <w:sz w:val="24"/>
                <w:szCs w:val="24"/>
              </w:rPr>
            </w:pPr>
          </w:p>
        </w:tc>
        <w:tc>
          <w:tcPr>
            <w:tcW w:w="13956" w:type="dxa"/>
            <w:shd w:val="clear" w:color="auto" w:fill="auto"/>
          </w:tcPr>
          <w:p w14:paraId="73970F03" w14:textId="77777777" w:rsidR="00000B26" w:rsidRPr="007D6926" w:rsidRDefault="00000B26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Terms 1 &amp; 2</w:t>
            </w:r>
          </w:p>
        </w:tc>
      </w:tr>
      <w:tr w:rsidR="00000B26" w:rsidRPr="007D6926" w14:paraId="38C468B1" w14:textId="77777777" w:rsidTr="00A0178D">
        <w:trPr>
          <w:trHeight w:val="435"/>
        </w:trPr>
        <w:tc>
          <w:tcPr>
            <w:tcW w:w="671" w:type="dxa"/>
            <w:vMerge w:val="restart"/>
            <w:shd w:val="clear" w:color="auto" w:fill="auto"/>
          </w:tcPr>
          <w:p w14:paraId="6447F92F" w14:textId="77777777" w:rsidR="00000B26" w:rsidRPr="007D6926" w:rsidRDefault="00000B26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EYFS</w:t>
            </w:r>
          </w:p>
        </w:tc>
        <w:tc>
          <w:tcPr>
            <w:tcW w:w="1657" w:type="dxa"/>
            <w:shd w:val="clear" w:color="auto" w:fill="auto"/>
          </w:tcPr>
          <w:p w14:paraId="382F7078" w14:textId="77777777" w:rsidR="00000B26" w:rsidRPr="007D6926" w:rsidRDefault="00000B26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All pupils</w:t>
            </w:r>
          </w:p>
        </w:tc>
        <w:tc>
          <w:tcPr>
            <w:tcW w:w="13956" w:type="dxa"/>
            <w:shd w:val="clear" w:color="auto" w:fill="auto"/>
          </w:tcPr>
          <w:p w14:paraId="0EFA70C2" w14:textId="389BEB3F" w:rsidR="00000B26" w:rsidRPr="007D6926" w:rsidRDefault="00000B26" w:rsidP="001918F8">
            <w:pPr>
              <w:rPr>
                <w:sz w:val="24"/>
                <w:szCs w:val="24"/>
              </w:rPr>
            </w:pPr>
          </w:p>
        </w:tc>
      </w:tr>
      <w:tr w:rsidR="00000B26" w:rsidRPr="007D6926" w14:paraId="0778DEAB" w14:textId="77777777" w:rsidTr="00A0178D">
        <w:trPr>
          <w:trHeight w:val="217"/>
        </w:trPr>
        <w:tc>
          <w:tcPr>
            <w:tcW w:w="671" w:type="dxa"/>
            <w:vMerge/>
            <w:shd w:val="clear" w:color="auto" w:fill="auto"/>
          </w:tcPr>
          <w:p w14:paraId="61F11A34" w14:textId="77777777" w:rsidR="00000B26" w:rsidRPr="007D6926" w:rsidRDefault="00000B26" w:rsidP="001918F8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  <w:shd w:val="clear" w:color="auto" w:fill="auto"/>
          </w:tcPr>
          <w:p w14:paraId="798716CD" w14:textId="77777777" w:rsidR="00000B26" w:rsidRPr="007D6926" w:rsidRDefault="00000B26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Disadvantaged learners</w:t>
            </w:r>
          </w:p>
        </w:tc>
        <w:tc>
          <w:tcPr>
            <w:tcW w:w="13956" w:type="dxa"/>
            <w:shd w:val="clear" w:color="auto" w:fill="auto"/>
          </w:tcPr>
          <w:p w14:paraId="4E82B57A" w14:textId="509CA6E1" w:rsidR="00000B26" w:rsidRPr="007D6926" w:rsidRDefault="00000B26" w:rsidP="001918F8">
            <w:pPr>
              <w:rPr>
                <w:sz w:val="24"/>
                <w:szCs w:val="24"/>
              </w:rPr>
            </w:pPr>
          </w:p>
        </w:tc>
      </w:tr>
      <w:tr w:rsidR="00000B26" w:rsidRPr="007D6926" w14:paraId="638A5BA0" w14:textId="77777777" w:rsidTr="00A0178D">
        <w:trPr>
          <w:trHeight w:val="472"/>
        </w:trPr>
        <w:tc>
          <w:tcPr>
            <w:tcW w:w="16284" w:type="dxa"/>
            <w:gridSpan w:val="3"/>
            <w:shd w:val="clear" w:color="auto" w:fill="auto"/>
          </w:tcPr>
          <w:p w14:paraId="4302F553" w14:textId="77777777" w:rsidR="00000B26" w:rsidRPr="007D6926" w:rsidRDefault="00000B26" w:rsidP="001918F8">
            <w:pPr>
              <w:rPr>
                <w:sz w:val="24"/>
                <w:szCs w:val="24"/>
              </w:rPr>
            </w:pPr>
          </w:p>
        </w:tc>
      </w:tr>
      <w:tr w:rsidR="00000B26" w:rsidRPr="007D6926" w14:paraId="76A27DFB" w14:textId="77777777" w:rsidTr="00A0178D">
        <w:trPr>
          <w:trHeight w:val="435"/>
        </w:trPr>
        <w:tc>
          <w:tcPr>
            <w:tcW w:w="671" w:type="dxa"/>
            <w:vMerge w:val="restart"/>
            <w:shd w:val="clear" w:color="auto" w:fill="auto"/>
          </w:tcPr>
          <w:p w14:paraId="4DE9E73C" w14:textId="77777777" w:rsidR="00000B26" w:rsidRPr="007D6926" w:rsidRDefault="00000B26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Year 1</w:t>
            </w:r>
          </w:p>
        </w:tc>
        <w:tc>
          <w:tcPr>
            <w:tcW w:w="1657" w:type="dxa"/>
            <w:shd w:val="clear" w:color="auto" w:fill="auto"/>
          </w:tcPr>
          <w:p w14:paraId="2158C808" w14:textId="77777777" w:rsidR="00000B26" w:rsidRPr="007D6926" w:rsidRDefault="00000B26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All pupils</w:t>
            </w:r>
          </w:p>
        </w:tc>
        <w:tc>
          <w:tcPr>
            <w:tcW w:w="13956" w:type="dxa"/>
            <w:shd w:val="clear" w:color="auto" w:fill="auto"/>
          </w:tcPr>
          <w:p w14:paraId="65FEAF93" w14:textId="401D49F1" w:rsidR="00000B26" w:rsidRPr="007D6926" w:rsidRDefault="00000B26" w:rsidP="001918F8">
            <w:pPr>
              <w:rPr>
                <w:sz w:val="24"/>
                <w:szCs w:val="24"/>
              </w:rPr>
            </w:pPr>
          </w:p>
        </w:tc>
      </w:tr>
      <w:tr w:rsidR="00000B26" w:rsidRPr="007D6926" w14:paraId="2C278549" w14:textId="77777777" w:rsidTr="00A0178D">
        <w:trPr>
          <w:trHeight w:val="217"/>
        </w:trPr>
        <w:tc>
          <w:tcPr>
            <w:tcW w:w="671" w:type="dxa"/>
            <w:vMerge/>
            <w:shd w:val="clear" w:color="auto" w:fill="auto"/>
          </w:tcPr>
          <w:p w14:paraId="52C7EF62" w14:textId="77777777" w:rsidR="00000B26" w:rsidRPr="007D6926" w:rsidRDefault="00000B26" w:rsidP="001918F8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  <w:shd w:val="clear" w:color="auto" w:fill="auto"/>
          </w:tcPr>
          <w:p w14:paraId="5B375D57" w14:textId="77777777" w:rsidR="00000B26" w:rsidRPr="007D6926" w:rsidRDefault="00000B26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Disadvantaged learners</w:t>
            </w:r>
          </w:p>
        </w:tc>
        <w:tc>
          <w:tcPr>
            <w:tcW w:w="13956" w:type="dxa"/>
            <w:shd w:val="clear" w:color="auto" w:fill="auto"/>
          </w:tcPr>
          <w:p w14:paraId="7604AB2B" w14:textId="3EAA7280" w:rsidR="00000B26" w:rsidRPr="007D6926" w:rsidRDefault="00000B26" w:rsidP="001918F8">
            <w:pPr>
              <w:rPr>
                <w:sz w:val="24"/>
                <w:szCs w:val="24"/>
              </w:rPr>
            </w:pPr>
          </w:p>
        </w:tc>
      </w:tr>
      <w:tr w:rsidR="00000B26" w:rsidRPr="007D6926" w14:paraId="0CE53641" w14:textId="77777777" w:rsidTr="00A0178D">
        <w:trPr>
          <w:trHeight w:val="472"/>
        </w:trPr>
        <w:tc>
          <w:tcPr>
            <w:tcW w:w="16284" w:type="dxa"/>
            <w:gridSpan w:val="3"/>
            <w:shd w:val="clear" w:color="auto" w:fill="auto"/>
          </w:tcPr>
          <w:p w14:paraId="03311452" w14:textId="77777777" w:rsidR="00000B26" w:rsidRPr="007D6926" w:rsidRDefault="00000B26" w:rsidP="001918F8">
            <w:pPr>
              <w:rPr>
                <w:sz w:val="24"/>
                <w:szCs w:val="24"/>
              </w:rPr>
            </w:pPr>
          </w:p>
        </w:tc>
      </w:tr>
      <w:tr w:rsidR="00000B26" w:rsidRPr="007D6926" w14:paraId="718C6337" w14:textId="77777777" w:rsidTr="00A0178D">
        <w:trPr>
          <w:trHeight w:val="435"/>
        </w:trPr>
        <w:tc>
          <w:tcPr>
            <w:tcW w:w="671" w:type="dxa"/>
            <w:vMerge w:val="restart"/>
            <w:shd w:val="clear" w:color="auto" w:fill="auto"/>
          </w:tcPr>
          <w:p w14:paraId="505F1263" w14:textId="77777777" w:rsidR="00000B26" w:rsidRPr="007D6926" w:rsidRDefault="00000B26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Year 2</w:t>
            </w:r>
          </w:p>
        </w:tc>
        <w:tc>
          <w:tcPr>
            <w:tcW w:w="1657" w:type="dxa"/>
            <w:shd w:val="clear" w:color="auto" w:fill="auto"/>
          </w:tcPr>
          <w:p w14:paraId="6A514854" w14:textId="77777777" w:rsidR="00000B26" w:rsidRPr="007D6926" w:rsidRDefault="00000B26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All pupils</w:t>
            </w:r>
          </w:p>
        </w:tc>
        <w:tc>
          <w:tcPr>
            <w:tcW w:w="13956" w:type="dxa"/>
            <w:shd w:val="clear" w:color="auto" w:fill="auto"/>
          </w:tcPr>
          <w:p w14:paraId="4B50B068" w14:textId="2BF76B13" w:rsidR="00000B26" w:rsidRPr="007D6926" w:rsidRDefault="00000B26" w:rsidP="001918F8">
            <w:pPr>
              <w:rPr>
                <w:sz w:val="24"/>
                <w:szCs w:val="24"/>
              </w:rPr>
            </w:pPr>
          </w:p>
        </w:tc>
      </w:tr>
      <w:tr w:rsidR="00000B26" w:rsidRPr="007D6926" w14:paraId="147C8E01" w14:textId="77777777" w:rsidTr="00A0178D">
        <w:trPr>
          <w:trHeight w:val="217"/>
        </w:trPr>
        <w:tc>
          <w:tcPr>
            <w:tcW w:w="671" w:type="dxa"/>
            <w:vMerge/>
            <w:shd w:val="clear" w:color="auto" w:fill="auto"/>
          </w:tcPr>
          <w:p w14:paraId="31C7223A" w14:textId="77777777" w:rsidR="00000B26" w:rsidRPr="007D6926" w:rsidRDefault="00000B26" w:rsidP="001918F8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  <w:shd w:val="clear" w:color="auto" w:fill="auto"/>
          </w:tcPr>
          <w:p w14:paraId="3F78DE9E" w14:textId="77777777" w:rsidR="00000B26" w:rsidRPr="007D6926" w:rsidRDefault="00000B26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Disadvantaged learners</w:t>
            </w:r>
          </w:p>
        </w:tc>
        <w:tc>
          <w:tcPr>
            <w:tcW w:w="13956" w:type="dxa"/>
            <w:shd w:val="clear" w:color="auto" w:fill="auto"/>
          </w:tcPr>
          <w:p w14:paraId="1B011B2F" w14:textId="4DD371D2" w:rsidR="00000B26" w:rsidRPr="007D6926" w:rsidRDefault="00000B26" w:rsidP="001918F8">
            <w:pPr>
              <w:rPr>
                <w:sz w:val="24"/>
                <w:szCs w:val="24"/>
              </w:rPr>
            </w:pPr>
          </w:p>
        </w:tc>
      </w:tr>
    </w:tbl>
    <w:p w14:paraId="560002AC" w14:textId="0AE3648D" w:rsidR="00A0178D" w:rsidRDefault="00A0178D" w:rsidP="00A0178D"/>
    <w:p w14:paraId="50951E82" w14:textId="77777777" w:rsidR="00A0178D" w:rsidRDefault="00A0178D">
      <w:r>
        <w:br w:type="page"/>
      </w:r>
    </w:p>
    <w:p w14:paraId="7D8FA615" w14:textId="77777777" w:rsidR="00A0178D" w:rsidRDefault="00A0178D" w:rsidP="00A0178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A0178D" w:rsidRPr="007D6926" w14:paraId="40ECF9D3" w14:textId="77777777" w:rsidTr="001918F8">
        <w:tc>
          <w:tcPr>
            <w:tcW w:w="15614" w:type="dxa"/>
            <w:gridSpan w:val="2"/>
            <w:shd w:val="clear" w:color="auto" w:fill="auto"/>
          </w:tcPr>
          <w:p w14:paraId="5973524E" w14:textId="08B7116F" w:rsidR="00A0178D" w:rsidRPr="007D6926" w:rsidRDefault="00A0178D" w:rsidP="001918F8">
            <w:pPr>
              <w:tabs>
                <w:tab w:val="left" w:pos="4344"/>
              </w:tabs>
              <w:rPr>
                <w:b/>
                <w:bCs/>
                <w:sz w:val="32"/>
                <w:szCs w:val="32"/>
                <w:u w:val="single"/>
              </w:rPr>
            </w:pPr>
            <w:r w:rsidRPr="007D6926">
              <w:rPr>
                <w:b/>
                <w:bCs/>
                <w:sz w:val="32"/>
                <w:szCs w:val="32"/>
                <w:u w:val="single"/>
              </w:rPr>
              <w:t xml:space="preserve">Impact from Term </w:t>
            </w:r>
            <w:r>
              <w:rPr>
                <w:b/>
                <w:bCs/>
                <w:sz w:val="32"/>
                <w:szCs w:val="32"/>
                <w:u w:val="single"/>
              </w:rPr>
              <w:t>3</w:t>
            </w:r>
            <w:r w:rsidRPr="007D6926">
              <w:rPr>
                <w:b/>
                <w:bCs/>
                <w:sz w:val="32"/>
                <w:szCs w:val="32"/>
                <w:u w:val="single"/>
              </w:rPr>
              <w:t xml:space="preserve"> &amp; </w:t>
            </w:r>
            <w:r>
              <w:rPr>
                <w:b/>
                <w:bCs/>
                <w:sz w:val="32"/>
                <w:szCs w:val="32"/>
                <w:u w:val="single"/>
              </w:rPr>
              <w:t>4</w:t>
            </w:r>
          </w:p>
          <w:p w14:paraId="182790DC" w14:textId="05895732" w:rsidR="00A94822" w:rsidRPr="007D6926" w:rsidRDefault="00A94822" w:rsidP="001918F8">
            <w:pPr>
              <w:tabs>
                <w:tab w:val="left" w:pos="4344"/>
              </w:tabs>
              <w:rPr>
                <w:sz w:val="24"/>
                <w:szCs w:val="24"/>
              </w:rPr>
            </w:pPr>
          </w:p>
        </w:tc>
      </w:tr>
      <w:tr w:rsidR="00A0178D" w:rsidRPr="007D6926" w14:paraId="56501D8C" w14:textId="77777777" w:rsidTr="001918F8">
        <w:tc>
          <w:tcPr>
            <w:tcW w:w="7807" w:type="dxa"/>
            <w:shd w:val="clear" w:color="auto" w:fill="auto"/>
          </w:tcPr>
          <w:p w14:paraId="5E38EC71" w14:textId="77777777" w:rsidR="00A0178D" w:rsidRPr="007D6926" w:rsidRDefault="00A0178D" w:rsidP="001918F8">
            <w:pPr>
              <w:tabs>
                <w:tab w:val="left" w:pos="4344"/>
              </w:tabs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Have further actions been added as a result of monitoring and evaluation?</w:t>
            </w:r>
          </w:p>
        </w:tc>
        <w:tc>
          <w:tcPr>
            <w:tcW w:w="7807" w:type="dxa"/>
            <w:shd w:val="clear" w:color="auto" w:fill="auto"/>
          </w:tcPr>
          <w:p w14:paraId="1F81EC3A" w14:textId="6B2F02BF" w:rsidR="00A0178D" w:rsidRPr="007D6926" w:rsidRDefault="00A0178D" w:rsidP="001918F8">
            <w:pPr>
              <w:tabs>
                <w:tab w:val="left" w:pos="4344"/>
              </w:tabs>
              <w:rPr>
                <w:sz w:val="24"/>
                <w:szCs w:val="24"/>
              </w:rPr>
            </w:pPr>
          </w:p>
        </w:tc>
      </w:tr>
    </w:tbl>
    <w:p w14:paraId="5A8A71B4" w14:textId="77777777" w:rsidR="00A0178D" w:rsidRDefault="00A0178D" w:rsidP="00A0178D"/>
    <w:tbl>
      <w:tblPr>
        <w:tblW w:w="1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1692"/>
        <w:gridCol w:w="12850"/>
      </w:tblGrid>
      <w:tr w:rsidR="00B42F94" w:rsidRPr="007D6926" w14:paraId="789E726E" w14:textId="77777777" w:rsidTr="001918F8">
        <w:trPr>
          <w:trHeight w:val="472"/>
        </w:trPr>
        <w:tc>
          <w:tcPr>
            <w:tcW w:w="1407" w:type="dxa"/>
            <w:shd w:val="clear" w:color="auto" w:fill="auto"/>
          </w:tcPr>
          <w:p w14:paraId="0C38EB2C" w14:textId="77777777" w:rsidR="00A0178D" w:rsidRPr="007D6926" w:rsidRDefault="00A0178D" w:rsidP="001918F8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shd w:val="clear" w:color="auto" w:fill="auto"/>
          </w:tcPr>
          <w:p w14:paraId="7EA2B638" w14:textId="77777777" w:rsidR="00A0178D" w:rsidRPr="007D6926" w:rsidRDefault="00A0178D" w:rsidP="001918F8">
            <w:pPr>
              <w:rPr>
                <w:sz w:val="24"/>
                <w:szCs w:val="24"/>
              </w:rPr>
            </w:pPr>
          </w:p>
        </w:tc>
        <w:tc>
          <w:tcPr>
            <w:tcW w:w="12849" w:type="dxa"/>
            <w:shd w:val="clear" w:color="auto" w:fill="auto"/>
          </w:tcPr>
          <w:p w14:paraId="43358E3C" w14:textId="232798DF" w:rsidR="00A0178D" w:rsidRPr="007D6926" w:rsidRDefault="00A0178D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 xml:space="preserve">Terms </w:t>
            </w:r>
            <w:r>
              <w:rPr>
                <w:sz w:val="24"/>
                <w:szCs w:val="24"/>
              </w:rPr>
              <w:t>3 &amp; 4</w:t>
            </w:r>
          </w:p>
        </w:tc>
      </w:tr>
      <w:tr w:rsidR="00B42F94" w:rsidRPr="007D6926" w14:paraId="2A6DF10B" w14:textId="77777777" w:rsidTr="001918F8">
        <w:trPr>
          <w:trHeight w:val="435"/>
        </w:trPr>
        <w:tc>
          <w:tcPr>
            <w:tcW w:w="1407" w:type="dxa"/>
            <w:vMerge w:val="restart"/>
            <w:shd w:val="clear" w:color="auto" w:fill="auto"/>
          </w:tcPr>
          <w:p w14:paraId="7198CF9B" w14:textId="77777777" w:rsidR="00A0178D" w:rsidRPr="007D6926" w:rsidRDefault="00A0178D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EYFS</w:t>
            </w:r>
          </w:p>
        </w:tc>
        <w:tc>
          <w:tcPr>
            <w:tcW w:w="1692" w:type="dxa"/>
            <w:shd w:val="clear" w:color="auto" w:fill="auto"/>
          </w:tcPr>
          <w:p w14:paraId="0E617203" w14:textId="77777777" w:rsidR="00A0178D" w:rsidRPr="007D6926" w:rsidRDefault="00A0178D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All pupils</w:t>
            </w:r>
          </w:p>
        </w:tc>
        <w:tc>
          <w:tcPr>
            <w:tcW w:w="12849" w:type="dxa"/>
            <w:shd w:val="clear" w:color="auto" w:fill="auto"/>
          </w:tcPr>
          <w:p w14:paraId="4B5F8494" w14:textId="43C26ECA" w:rsidR="00A0178D" w:rsidRPr="007D6926" w:rsidRDefault="00A0178D" w:rsidP="001918F8">
            <w:pPr>
              <w:rPr>
                <w:sz w:val="24"/>
                <w:szCs w:val="24"/>
              </w:rPr>
            </w:pPr>
          </w:p>
        </w:tc>
      </w:tr>
      <w:tr w:rsidR="00B42F94" w:rsidRPr="007D6926" w14:paraId="26A37637" w14:textId="77777777" w:rsidTr="001918F8">
        <w:trPr>
          <w:trHeight w:val="217"/>
        </w:trPr>
        <w:tc>
          <w:tcPr>
            <w:tcW w:w="1407" w:type="dxa"/>
            <w:vMerge/>
            <w:shd w:val="clear" w:color="auto" w:fill="auto"/>
          </w:tcPr>
          <w:p w14:paraId="56C4ED37" w14:textId="77777777" w:rsidR="00A0178D" w:rsidRPr="007D6926" w:rsidRDefault="00A0178D" w:rsidP="001918F8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shd w:val="clear" w:color="auto" w:fill="auto"/>
          </w:tcPr>
          <w:p w14:paraId="5BCD35FD" w14:textId="77777777" w:rsidR="00A0178D" w:rsidRPr="007D6926" w:rsidRDefault="00A0178D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Disadvantaged learners</w:t>
            </w:r>
          </w:p>
        </w:tc>
        <w:tc>
          <w:tcPr>
            <w:tcW w:w="12849" w:type="dxa"/>
            <w:shd w:val="clear" w:color="auto" w:fill="auto"/>
          </w:tcPr>
          <w:p w14:paraId="6A9D1109" w14:textId="15210BA2" w:rsidR="00A0178D" w:rsidRPr="007D6926" w:rsidRDefault="00A0178D" w:rsidP="001918F8">
            <w:pPr>
              <w:rPr>
                <w:sz w:val="24"/>
                <w:szCs w:val="24"/>
              </w:rPr>
            </w:pPr>
          </w:p>
        </w:tc>
      </w:tr>
      <w:tr w:rsidR="00B42F94" w:rsidRPr="007D6926" w14:paraId="1E17B49B" w14:textId="77777777" w:rsidTr="001918F8">
        <w:trPr>
          <w:trHeight w:val="472"/>
        </w:trPr>
        <w:tc>
          <w:tcPr>
            <w:tcW w:w="15949" w:type="dxa"/>
            <w:gridSpan w:val="3"/>
            <w:shd w:val="clear" w:color="auto" w:fill="auto"/>
          </w:tcPr>
          <w:p w14:paraId="67FADDB1" w14:textId="77777777" w:rsidR="00A0178D" w:rsidRPr="007D6926" w:rsidRDefault="00A0178D" w:rsidP="001918F8">
            <w:pPr>
              <w:rPr>
                <w:sz w:val="24"/>
                <w:szCs w:val="24"/>
              </w:rPr>
            </w:pPr>
          </w:p>
        </w:tc>
      </w:tr>
      <w:tr w:rsidR="00B42F94" w:rsidRPr="007D6926" w14:paraId="4353988B" w14:textId="77777777" w:rsidTr="001918F8">
        <w:trPr>
          <w:trHeight w:val="435"/>
        </w:trPr>
        <w:tc>
          <w:tcPr>
            <w:tcW w:w="1407" w:type="dxa"/>
            <w:vMerge w:val="restart"/>
            <w:shd w:val="clear" w:color="auto" w:fill="auto"/>
          </w:tcPr>
          <w:p w14:paraId="0E7867F7" w14:textId="77777777" w:rsidR="00A0178D" w:rsidRPr="007D6926" w:rsidRDefault="00A0178D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Year 1</w:t>
            </w:r>
          </w:p>
        </w:tc>
        <w:tc>
          <w:tcPr>
            <w:tcW w:w="1692" w:type="dxa"/>
            <w:shd w:val="clear" w:color="auto" w:fill="auto"/>
          </w:tcPr>
          <w:p w14:paraId="3C393769" w14:textId="77777777" w:rsidR="00A0178D" w:rsidRPr="007D6926" w:rsidRDefault="00A0178D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All pupils</w:t>
            </w:r>
          </w:p>
        </w:tc>
        <w:tc>
          <w:tcPr>
            <w:tcW w:w="12849" w:type="dxa"/>
            <w:shd w:val="clear" w:color="auto" w:fill="auto"/>
          </w:tcPr>
          <w:p w14:paraId="7A0F9853" w14:textId="2FC80DEF" w:rsidR="00A0178D" w:rsidRPr="007D6926" w:rsidRDefault="00A0178D" w:rsidP="001918F8">
            <w:pPr>
              <w:rPr>
                <w:sz w:val="24"/>
                <w:szCs w:val="24"/>
              </w:rPr>
            </w:pPr>
          </w:p>
        </w:tc>
      </w:tr>
      <w:tr w:rsidR="00B42F94" w:rsidRPr="007D6926" w14:paraId="0AB19AF4" w14:textId="77777777" w:rsidTr="001918F8">
        <w:trPr>
          <w:trHeight w:val="217"/>
        </w:trPr>
        <w:tc>
          <w:tcPr>
            <w:tcW w:w="1407" w:type="dxa"/>
            <w:vMerge/>
            <w:shd w:val="clear" w:color="auto" w:fill="auto"/>
          </w:tcPr>
          <w:p w14:paraId="790FF804" w14:textId="77777777" w:rsidR="00A0178D" w:rsidRPr="007D6926" w:rsidRDefault="00A0178D" w:rsidP="001918F8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shd w:val="clear" w:color="auto" w:fill="auto"/>
          </w:tcPr>
          <w:p w14:paraId="74AAA464" w14:textId="77777777" w:rsidR="00A0178D" w:rsidRPr="007D6926" w:rsidRDefault="00A0178D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Disadvantaged learners</w:t>
            </w:r>
          </w:p>
        </w:tc>
        <w:tc>
          <w:tcPr>
            <w:tcW w:w="12849" w:type="dxa"/>
            <w:shd w:val="clear" w:color="auto" w:fill="auto"/>
          </w:tcPr>
          <w:p w14:paraId="517182BE" w14:textId="28CB59A0" w:rsidR="00A0178D" w:rsidRPr="007D6926" w:rsidRDefault="00A0178D" w:rsidP="001918F8">
            <w:pPr>
              <w:rPr>
                <w:sz w:val="24"/>
                <w:szCs w:val="24"/>
              </w:rPr>
            </w:pPr>
          </w:p>
        </w:tc>
      </w:tr>
      <w:tr w:rsidR="00B42F94" w:rsidRPr="007D6926" w14:paraId="35D412D7" w14:textId="77777777" w:rsidTr="001918F8">
        <w:trPr>
          <w:trHeight w:val="472"/>
        </w:trPr>
        <w:tc>
          <w:tcPr>
            <w:tcW w:w="15949" w:type="dxa"/>
            <w:gridSpan w:val="3"/>
            <w:shd w:val="clear" w:color="auto" w:fill="auto"/>
          </w:tcPr>
          <w:p w14:paraId="5A9233A4" w14:textId="77777777" w:rsidR="00A0178D" w:rsidRPr="007D6926" w:rsidRDefault="00A0178D" w:rsidP="001918F8">
            <w:pPr>
              <w:rPr>
                <w:sz w:val="24"/>
                <w:szCs w:val="24"/>
              </w:rPr>
            </w:pPr>
          </w:p>
        </w:tc>
      </w:tr>
      <w:tr w:rsidR="00B42F94" w:rsidRPr="007D6926" w14:paraId="27AB7704" w14:textId="77777777" w:rsidTr="001918F8">
        <w:trPr>
          <w:trHeight w:val="435"/>
        </w:trPr>
        <w:tc>
          <w:tcPr>
            <w:tcW w:w="1407" w:type="dxa"/>
            <w:vMerge w:val="restart"/>
            <w:shd w:val="clear" w:color="auto" w:fill="auto"/>
          </w:tcPr>
          <w:p w14:paraId="23E38A0A" w14:textId="77777777" w:rsidR="00A0178D" w:rsidRPr="007D6926" w:rsidRDefault="00A0178D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Year 2</w:t>
            </w:r>
          </w:p>
        </w:tc>
        <w:tc>
          <w:tcPr>
            <w:tcW w:w="1692" w:type="dxa"/>
            <w:shd w:val="clear" w:color="auto" w:fill="auto"/>
          </w:tcPr>
          <w:p w14:paraId="6B33637E" w14:textId="77777777" w:rsidR="00A0178D" w:rsidRPr="007D6926" w:rsidRDefault="00A0178D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All pupils</w:t>
            </w:r>
          </w:p>
        </w:tc>
        <w:tc>
          <w:tcPr>
            <w:tcW w:w="12849" w:type="dxa"/>
            <w:shd w:val="clear" w:color="auto" w:fill="auto"/>
          </w:tcPr>
          <w:p w14:paraId="2D7CCC04" w14:textId="1C3A13C3" w:rsidR="00A0178D" w:rsidRPr="007D6926" w:rsidRDefault="00A0178D" w:rsidP="001918F8">
            <w:pPr>
              <w:rPr>
                <w:sz w:val="24"/>
                <w:szCs w:val="24"/>
              </w:rPr>
            </w:pPr>
          </w:p>
        </w:tc>
      </w:tr>
      <w:tr w:rsidR="00B42F94" w:rsidRPr="007D6926" w14:paraId="3D5DC452" w14:textId="77777777" w:rsidTr="001918F8">
        <w:trPr>
          <w:trHeight w:val="217"/>
        </w:trPr>
        <w:tc>
          <w:tcPr>
            <w:tcW w:w="1407" w:type="dxa"/>
            <w:vMerge/>
            <w:shd w:val="clear" w:color="auto" w:fill="auto"/>
          </w:tcPr>
          <w:p w14:paraId="7801ABD1" w14:textId="77777777" w:rsidR="00A0178D" w:rsidRPr="007D6926" w:rsidRDefault="00A0178D" w:rsidP="001918F8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shd w:val="clear" w:color="auto" w:fill="auto"/>
          </w:tcPr>
          <w:p w14:paraId="7329692F" w14:textId="77777777" w:rsidR="00A0178D" w:rsidRPr="007D6926" w:rsidRDefault="00A0178D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Disadvantaged learners</w:t>
            </w:r>
          </w:p>
        </w:tc>
        <w:tc>
          <w:tcPr>
            <w:tcW w:w="12849" w:type="dxa"/>
            <w:shd w:val="clear" w:color="auto" w:fill="auto"/>
          </w:tcPr>
          <w:p w14:paraId="16B51E72" w14:textId="7B14E200" w:rsidR="00A0178D" w:rsidRPr="007D6926" w:rsidRDefault="00A0178D" w:rsidP="001918F8">
            <w:pPr>
              <w:rPr>
                <w:sz w:val="24"/>
                <w:szCs w:val="24"/>
              </w:rPr>
            </w:pPr>
          </w:p>
        </w:tc>
      </w:tr>
    </w:tbl>
    <w:p w14:paraId="0E9BBC04" w14:textId="77777777" w:rsidR="00000B26" w:rsidRDefault="00000B26"/>
    <w:p w14:paraId="35E47E81" w14:textId="36C02EAE" w:rsidR="000F59A7" w:rsidRDefault="000F59A7">
      <w:r>
        <w:br w:type="page"/>
      </w:r>
    </w:p>
    <w:p w14:paraId="05CB94F8" w14:textId="77777777" w:rsidR="00EE5A16" w:rsidRDefault="00EE5A1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0F59A7" w:rsidRPr="007D6926" w14:paraId="194A6235" w14:textId="77777777" w:rsidTr="57909A15">
        <w:tc>
          <w:tcPr>
            <w:tcW w:w="15614" w:type="dxa"/>
            <w:gridSpan w:val="2"/>
            <w:shd w:val="clear" w:color="auto" w:fill="auto"/>
          </w:tcPr>
          <w:p w14:paraId="30817245" w14:textId="0C335DD0" w:rsidR="000F59A7" w:rsidRPr="007D6926" w:rsidRDefault="000F59A7" w:rsidP="001918F8">
            <w:pPr>
              <w:tabs>
                <w:tab w:val="left" w:pos="4344"/>
              </w:tabs>
              <w:rPr>
                <w:b/>
                <w:bCs/>
                <w:sz w:val="32"/>
                <w:szCs w:val="32"/>
                <w:u w:val="single"/>
              </w:rPr>
            </w:pPr>
            <w:r w:rsidRPr="007D6926">
              <w:rPr>
                <w:b/>
                <w:bCs/>
                <w:sz w:val="32"/>
                <w:szCs w:val="32"/>
                <w:u w:val="single"/>
              </w:rPr>
              <w:t xml:space="preserve">Impact from Term </w:t>
            </w:r>
            <w:r>
              <w:rPr>
                <w:b/>
                <w:bCs/>
                <w:sz w:val="32"/>
                <w:szCs w:val="32"/>
                <w:u w:val="single"/>
              </w:rPr>
              <w:t>5</w:t>
            </w:r>
            <w:r w:rsidRPr="007D6926">
              <w:rPr>
                <w:b/>
                <w:bCs/>
                <w:sz w:val="32"/>
                <w:szCs w:val="32"/>
                <w:u w:val="single"/>
              </w:rPr>
              <w:t xml:space="preserve"> &amp; </w:t>
            </w:r>
            <w:r>
              <w:rPr>
                <w:b/>
                <w:bCs/>
                <w:sz w:val="32"/>
                <w:szCs w:val="32"/>
                <w:u w:val="single"/>
              </w:rPr>
              <w:t>6</w:t>
            </w:r>
          </w:p>
          <w:p w14:paraId="5DD04094" w14:textId="00E2CBBF" w:rsidR="00CA1A86" w:rsidRPr="007D6926" w:rsidRDefault="00CA1A86" w:rsidP="001918F8">
            <w:pPr>
              <w:tabs>
                <w:tab w:val="left" w:pos="4344"/>
              </w:tabs>
              <w:rPr>
                <w:sz w:val="24"/>
                <w:szCs w:val="24"/>
              </w:rPr>
            </w:pPr>
          </w:p>
        </w:tc>
      </w:tr>
      <w:tr w:rsidR="000F59A7" w:rsidRPr="007D6926" w14:paraId="638F6D36" w14:textId="77777777" w:rsidTr="57909A15">
        <w:tc>
          <w:tcPr>
            <w:tcW w:w="7807" w:type="dxa"/>
            <w:shd w:val="clear" w:color="auto" w:fill="auto"/>
          </w:tcPr>
          <w:p w14:paraId="55A64912" w14:textId="77777777" w:rsidR="000F59A7" w:rsidRPr="007D6926" w:rsidRDefault="000F59A7" w:rsidP="001918F8">
            <w:pPr>
              <w:tabs>
                <w:tab w:val="left" w:pos="4344"/>
              </w:tabs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Have further actions been added as a result of monitoring and evaluation?</w:t>
            </w:r>
          </w:p>
        </w:tc>
        <w:tc>
          <w:tcPr>
            <w:tcW w:w="7807" w:type="dxa"/>
            <w:shd w:val="clear" w:color="auto" w:fill="auto"/>
          </w:tcPr>
          <w:p w14:paraId="3FDEDB4A" w14:textId="17AF02CE" w:rsidR="000F59A7" w:rsidRPr="007D6926" w:rsidRDefault="000F59A7" w:rsidP="001918F8">
            <w:pPr>
              <w:tabs>
                <w:tab w:val="left" w:pos="4344"/>
              </w:tabs>
              <w:rPr>
                <w:sz w:val="24"/>
                <w:szCs w:val="24"/>
              </w:rPr>
            </w:pPr>
          </w:p>
        </w:tc>
      </w:tr>
    </w:tbl>
    <w:p w14:paraId="105DADD3" w14:textId="77777777" w:rsidR="000F59A7" w:rsidRDefault="000F59A7" w:rsidP="000F59A7"/>
    <w:tbl>
      <w:tblPr>
        <w:tblW w:w="1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1692"/>
        <w:gridCol w:w="12850"/>
      </w:tblGrid>
      <w:tr w:rsidR="000F59A7" w:rsidRPr="007D6926" w14:paraId="59176141" w14:textId="77777777" w:rsidTr="57909A15">
        <w:trPr>
          <w:trHeight w:val="472"/>
        </w:trPr>
        <w:tc>
          <w:tcPr>
            <w:tcW w:w="1407" w:type="dxa"/>
            <w:shd w:val="clear" w:color="auto" w:fill="auto"/>
          </w:tcPr>
          <w:p w14:paraId="74E23F22" w14:textId="77777777" w:rsidR="000F59A7" w:rsidRPr="007D6926" w:rsidRDefault="000F59A7" w:rsidP="001918F8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shd w:val="clear" w:color="auto" w:fill="auto"/>
          </w:tcPr>
          <w:p w14:paraId="269CE022" w14:textId="77777777" w:rsidR="000F59A7" w:rsidRPr="007D6926" w:rsidRDefault="000F59A7" w:rsidP="001918F8">
            <w:pPr>
              <w:rPr>
                <w:sz w:val="24"/>
                <w:szCs w:val="24"/>
              </w:rPr>
            </w:pPr>
          </w:p>
        </w:tc>
        <w:tc>
          <w:tcPr>
            <w:tcW w:w="12849" w:type="dxa"/>
            <w:shd w:val="clear" w:color="auto" w:fill="auto"/>
          </w:tcPr>
          <w:p w14:paraId="6B4F37AA" w14:textId="0E4031CC" w:rsidR="000F59A7" w:rsidRPr="007D6926" w:rsidRDefault="000F59A7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Terms</w:t>
            </w:r>
            <w:r w:rsidR="001846F4">
              <w:rPr>
                <w:sz w:val="24"/>
                <w:szCs w:val="24"/>
              </w:rPr>
              <w:t xml:space="preserve"> 5 </w:t>
            </w:r>
            <w:r>
              <w:rPr>
                <w:sz w:val="24"/>
                <w:szCs w:val="24"/>
              </w:rPr>
              <w:t xml:space="preserve">&amp; </w:t>
            </w:r>
            <w:r w:rsidR="001846F4">
              <w:rPr>
                <w:sz w:val="24"/>
                <w:szCs w:val="24"/>
              </w:rPr>
              <w:t>6</w:t>
            </w:r>
          </w:p>
        </w:tc>
      </w:tr>
      <w:tr w:rsidR="000F59A7" w:rsidRPr="007D6926" w14:paraId="2712433B" w14:textId="77777777" w:rsidTr="57909A15">
        <w:trPr>
          <w:trHeight w:val="435"/>
        </w:trPr>
        <w:tc>
          <w:tcPr>
            <w:tcW w:w="1407" w:type="dxa"/>
            <w:vMerge w:val="restart"/>
            <w:shd w:val="clear" w:color="auto" w:fill="auto"/>
          </w:tcPr>
          <w:p w14:paraId="70FAD50D" w14:textId="77777777" w:rsidR="000F59A7" w:rsidRPr="007D6926" w:rsidRDefault="000F59A7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EYFS</w:t>
            </w:r>
          </w:p>
        </w:tc>
        <w:tc>
          <w:tcPr>
            <w:tcW w:w="1692" w:type="dxa"/>
            <w:shd w:val="clear" w:color="auto" w:fill="auto"/>
          </w:tcPr>
          <w:p w14:paraId="61CC36C7" w14:textId="77777777" w:rsidR="000F59A7" w:rsidRPr="007D6926" w:rsidRDefault="000F59A7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All pupils</w:t>
            </w:r>
          </w:p>
        </w:tc>
        <w:tc>
          <w:tcPr>
            <w:tcW w:w="12849" w:type="dxa"/>
            <w:shd w:val="clear" w:color="auto" w:fill="auto"/>
          </w:tcPr>
          <w:p w14:paraId="725E4F39" w14:textId="300B56F4" w:rsidR="000F59A7" w:rsidRPr="007D6926" w:rsidRDefault="000F59A7" w:rsidP="001918F8"/>
        </w:tc>
      </w:tr>
      <w:tr w:rsidR="000F59A7" w:rsidRPr="007D6926" w14:paraId="43F60B87" w14:textId="77777777" w:rsidTr="57909A15">
        <w:trPr>
          <w:trHeight w:val="217"/>
        </w:trPr>
        <w:tc>
          <w:tcPr>
            <w:tcW w:w="1407" w:type="dxa"/>
            <w:vMerge/>
          </w:tcPr>
          <w:p w14:paraId="02A9FC4A" w14:textId="77777777" w:rsidR="000F59A7" w:rsidRPr="007D6926" w:rsidRDefault="000F59A7" w:rsidP="001918F8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shd w:val="clear" w:color="auto" w:fill="auto"/>
          </w:tcPr>
          <w:p w14:paraId="4E404BCB" w14:textId="77777777" w:rsidR="000F59A7" w:rsidRPr="007D6926" w:rsidRDefault="000F59A7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Disadvantaged learners</w:t>
            </w:r>
          </w:p>
        </w:tc>
        <w:tc>
          <w:tcPr>
            <w:tcW w:w="12849" w:type="dxa"/>
            <w:shd w:val="clear" w:color="auto" w:fill="auto"/>
          </w:tcPr>
          <w:p w14:paraId="13A88B56" w14:textId="3E13A3DF" w:rsidR="000F59A7" w:rsidRPr="007D6926" w:rsidRDefault="000F59A7" w:rsidP="001918F8"/>
        </w:tc>
      </w:tr>
      <w:tr w:rsidR="000F59A7" w:rsidRPr="007D6926" w14:paraId="16F43137" w14:textId="77777777" w:rsidTr="57909A15">
        <w:trPr>
          <w:trHeight w:val="472"/>
        </w:trPr>
        <w:tc>
          <w:tcPr>
            <w:tcW w:w="15949" w:type="dxa"/>
            <w:gridSpan w:val="3"/>
            <w:shd w:val="clear" w:color="auto" w:fill="auto"/>
          </w:tcPr>
          <w:p w14:paraId="5125171A" w14:textId="77777777" w:rsidR="000F59A7" w:rsidRPr="007D6926" w:rsidRDefault="000F59A7" w:rsidP="001918F8">
            <w:pPr>
              <w:rPr>
                <w:sz w:val="24"/>
                <w:szCs w:val="24"/>
              </w:rPr>
            </w:pPr>
          </w:p>
        </w:tc>
      </w:tr>
      <w:tr w:rsidR="000F59A7" w:rsidRPr="007D6926" w14:paraId="4612925C" w14:textId="77777777" w:rsidTr="57909A15">
        <w:trPr>
          <w:trHeight w:val="435"/>
        </w:trPr>
        <w:tc>
          <w:tcPr>
            <w:tcW w:w="1407" w:type="dxa"/>
            <w:vMerge w:val="restart"/>
            <w:shd w:val="clear" w:color="auto" w:fill="auto"/>
          </w:tcPr>
          <w:p w14:paraId="3110CC9E" w14:textId="77777777" w:rsidR="000F59A7" w:rsidRPr="007D6926" w:rsidRDefault="000F59A7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Year 1</w:t>
            </w:r>
          </w:p>
        </w:tc>
        <w:tc>
          <w:tcPr>
            <w:tcW w:w="1692" w:type="dxa"/>
            <w:shd w:val="clear" w:color="auto" w:fill="auto"/>
          </w:tcPr>
          <w:p w14:paraId="6C86A7BB" w14:textId="77777777" w:rsidR="000F59A7" w:rsidRPr="007D6926" w:rsidRDefault="000F59A7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All pupils</w:t>
            </w:r>
          </w:p>
        </w:tc>
        <w:tc>
          <w:tcPr>
            <w:tcW w:w="12849" w:type="dxa"/>
            <w:shd w:val="clear" w:color="auto" w:fill="auto"/>
          </w:tcPr>
          <w:p w14:paraId="04DDA514" w14:textId="12828050" w:rsidR="000F59A7" w:rsidRPr="007D6926" w:rsidRDefault="000F59A7" w:rsidP="001918F8"/>
        </w:tc>
      </w:tr>
      <w:tr w:rsidR="000F59A7" w:rsidRPr="007D6926" w14:paraId="7A6A4134" w14:textId="77777777" w:rsidTr="57909A15">
        <w:trPr>
          <w:trHeight w:val="217"/>
        </w:trPr>
        <w:tc>
          <w:tcPr>
            <w:tcW w:w="1407" w:type="dxa"/>
            <w:vMerge/>
          </w:tcPr>
          <w:p w14:paraId="51859FB3" w14:textId="77777777" w:rsidR="000F59A7" w:rsidRPr="007D6926" w:rsidRDefault="000F59A7" w:rsidP="001918F8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shd w:val="clear" w:color="auto" w:fill="auto"/>
          </w:tcPr>
          <w:p w14:paraId="0E4C6C6C" w14:textId="77777777" w:rsidR="000F59A7" w:rsidRPr="007D6926" w:rsidRDefault="000F59A7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Disadvantaged learners</w:t>
            </w:r>
          </w:p>
        </w:tc>
        <w:tc>
          <w:tcPr>
            <w:tcW w:w="12849" w:type="dxa"/>
            <w:shd w:val="clear" w:color="auto" w:fill="auto"/>
          </w:tcPr>
          <w:p w14:paraId="24E82F45" w14:textId="33813436" w:rsidR="000F59A7" w:rsidRPr="007D6926" w:rsidRDefault="000F59A7" w:rsidP="001918F8"/>
        </w:tc>
      </w:tr>
      <w:tr w:rsidR="000F59A7" w:rsidRPr="007D6926" w14:paraId="1797421E" w14:textId="77777777" w:rsidTr="57909A15">
        <w:trPr>
          <w:trHeight w:val="472"/>
        </w:trPr>
        <w:tc>
          <w:tcPr>
            <w:tcW w:w="15949" w:type="dxa"/>
            <w:gridSpan w:val="3"/>
            <w:shd w:val="clear" w:color="auto" w:fill="auto"/>
          </w:tcPr>
          <w:p w14:paraId="5954719C" w14:textId="77777777" w:rsidR="000F59A7" w:rsidRPr="007D6926" w:rsidRDefault="000F59A7" w:rsidP="001918F8">
            <w:pPr>
              <w:rPr>
                <w:sz w:val="24"/>
                <w:szCs w:val="24"/>
              </w:rPr>
            </w:pPr>
          </w:p>
        </w:tc>
      </w:tr>
      <w:tr w:rsidR="000F59A7" w:rsidRPr="007D6926" w14:paraId="5D3ED314" w14:textId="77777777" w:rsidTr="57909A15">
        <w:trPr>
          <w:trHeight w:val="435"/>
        </w:trPr>
        <w:tc>
          <w:tcPr>
            <w:tcW w:w="1407" w:type="dxa"/>
            <w:vMerge w:val="restart"/>
            <w:shd w:val="clear" w:color="auto" w:fill="auto"/>
          </w:tcPr>
          <w:p w14:paraId="20D04793" w14:textId="77777777" w:rsidR="000F59A7" w:rsidRPr="007D6926" w:rsidRDefault="000F59A7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Year 2</w:t>
            </w:r>
          </w:p>
        </w:tc>
        <w:tc>
          <w:tcPr>
            <w:tcW w:w="1692" w:type="dxa"/>
            <w:shd w:val="clear" w:color="auto" w:fill="auto"/>
          </w:tcPr>
          <w:p w14:paraId="7156A199" w14:textId="77777777" w:rsidR="000F59A7" w:rsidRPr="007D6926" w:rsidRDefault="000F59A7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All pupils</w:t>
            </w:r>
          </w:p>
        </w:tc>
        <w:tc>
          <w:tcPr>
            <w:tcW w:w="12849" w:type="dxa"/>
            <w:shd w:val="clear" w:color="auto" w:fill="auto"/>
          </w:tcPr>
          <w:p w14:paraId="23826A90" w14:textId="7EBCC977" w:rsidR="000F59A7" w:rsidRPr="007D6926" w:rsidRDefault="000F59A7" w:rsidP="001918F8"/>
        </w:tc>
      </w:tr>
      <w:tr w:rsidR="000F59A7" w:rsidRPr="007D6926" w14:paraId="47EFA45E" w14:textId="77777777" w:rsidTr="57909A15">
        <w:trPr>
          <w:trHeight w:val="217"/>
        </w:trPr>
        <w:tc>
          <w:tcPr>
            <w:tcW w:w="1407" w:type="dxa"/>
            <w:vMerge/>
          </w:tcPr>
          <w:p w14:paraId="4E348C05" w14:textId="77777777" w:rsidR="000F59A7" w:rsidRPr="007D6926" w:rsidRDefault="000F59A7" w:rsidP="001918F8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shd w:val="clear" w:color="auto" w:fill="auto"/>
          </w:tcPr>
          <w:p w14:paraId="50EC68EB" w14:textId="77777777" w:rsidR="000F59A7" w:rsidRPr="007D6926" w:rsidRDefault="000F59A7" w:rsidP="001918F8">
            <w:pPr>
              <w:rPr>
                <w:sz w:val="24"/>
                <w:szCs w:val="24"/>
              </w:rPr>
            </w:pPr>
            <w:r w:rsidRPr="007D6926">
              <w:rPr>
                <w:sz w:val="24"/>
                <w:szCs w:val="24"/>
              </w:rPr>
              <w:t>Disadvantaged learners</w:t>
            </w:r>
          </w:p>
        </w:tc>
        <w:tc>
          <w:tcPr>
            <w:tcW w:w="12849" w:type="dxa"/>
            <w:shd w:val="clear" w:color="auto" w:fill="auto"/>
          </w:tcPr>
          <w:p w14:paraId="1881D5B1" w14:textId="2B89CFDF" w:rsidR="000F59A7" w:rsidRPr="007D6926" w:rsidRDefault="000F59A7" w:rsidP="001918F8"/>
        </w:tc>
      </w:tr>
    </w:tbl>
    <w:p w14:paraId="3F6A16F4" w14:textId="77777777" w:rsidR="00EE5A16" w:rsidRDefault="00EE5A16"/>
    <w:sectPr w:rsidR="00EE5A16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8DE04" w14:textId="77777777" w:rsidR="005431A0" w:rsidRDefault="005431A0">
      <w:r>
        <w:separator/>
      </w:r>
    </w:p>
  </w:endnote>
  <w:endnote w:type="continuationSeparator" w:id="0">
    <w:p w14:paraId="3DE32E44" w14:textId="77777777" w:rsidR="005431A0" w:rsidRDefault="005431A0">
      <w:r>
        <w:continuationSeparator/>
      </w:r>
    </w:p>
  </w:endnote>
  <w:endnote w:type="continuationNotice" w:id="1">
    <w:p w14:paraId="7DF00195" w14:textId="77777777" w:rsidR="005431A0" w:rsidRDefault="005431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746B9" w14:textId="77777777" w:rsidR="0069539B" w:rsidRDefault="00086D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77777777" w:rsidR="0069539B" w:rsidRDefault="00086DA8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29" type="#_x0000_t202" style="position:absolute;margin-left:35pt;margin-top:558.4pt;width:57.85pt;height:14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" filled="f" stroked="f">
              <v:textbox inset="0,0,0,0">
                <w:txbxContent>
                  <w:p w14:paraId="7BE2E421" w14:textId="77777777" w:rsidR="0069539B" w:rsidRDefault="00086DA8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020E7" w14:textId="77777777" w:rsidR="005431A0" w:rsidRDefault="005431A0">
      <w:r>
        <w:separator/>
      </w:r>
    </w:p>
  </w:footnote>
  <w:footnote w:type="continuationSeparator" w:id="0">
    <w:p w14:paraId="780BACDF" w14:textId="77777777" w:rsidR="005431A0" w:rsidRDefault="005431A0">
      <w:r>
        <w:continuationSeparator/>
      </w:r>
    </w:p>
  </w:footnote>
  <w:footnote w:type="continuationNotice" w:id="1">
    <w:p w14:paraId="1172E0BC" w14:textId="77777777" w:rsidR="005431A0" w:rsidRDefault="005431A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F0F16"/>
    <w:multiLevelType w:val="hybridMultilevel"/>
    <w:tmpl w:val="F8A223EA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56880"/>
    <w:multiLevelType w:val="hybridMultilevel"/>
    <w:tmpl w:val="7770A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21D474D"/>
    <w:multiLevelType w:val="hybridMultilevel"/>
    <w:tmpl w:val="41F239E6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 w16cid:durableId="1052342135">
    <w:abstractNumId w:val="2"/>
  </w:num>
  <w:num w:numId="2" w16cid:durableId="2071028237">
    <w:abstractNumId w:val="3"/>
  </w:num>
  <w:num w:numId="3" w16cid:durableId="395933607">
    <w:abstractNumId w:val="1"/>
  </w:num>
  <w:num w:numId="4" w16cid:durableId="770315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9B"/>
    <w:rsid w:val="00000B26"/>
    <w:rsid w:val="00071577"/>
    <w:rsid w:val="000756DB"/>
    <w:rsid w:val="000771D4"/>
    <w:rsid w:val="00086DA8"/>
    <w:rsid w:val="00087D9C"/>
    <w:rsid w:val="000C6552"/>
    <w:rsid w:val="000F2B2A"/>
    <w:rsid w:val="000F59A7"/>
    <w:rsid w:val="00124D60"/>
    <w:rsid w:val="00126F20"/>
    <w:rsid w:val="001778B0"/>
    <w:rsid w:val="001838DC"/>
    <w:rsid w:val="00184149"/>
    <w:rsid w:val="001846F4"/>
    <w:rsid w:val="001918F8"/>
    <w:rsid w:val="001D1FFB"/>
    <w:rsid w:val="002047B8"/>
    <w:rsid w:val="00213145"/>
    <w:rsid w:val="00232E72"/>
    <w:rsid w:val="0024366D"/>
    <w:rsid w:val="002665ED"/>
    <w:rsid w:val="002704A5"/>
    <w:rsid w:val="00276F5B"/>
    <w:rsid w:val="002F5050"/>
    <w:rsid w:val="002F613D"/>
    <w:rsid w:val="002F72CA"/>
    <w:rsid w:val="00311F1F"/>
    <w:rsid w:val="003310FA"/>
    <w:rsid w:val="003457A6"/>
    <w:rsid w:val="003502DA"/>
    <w:rsid w:val="0035558B"/>
    <w:rsid w:val="00364AD4"/>
    <w:rsid w:val="003975CC"/>
    <w:rsid w:val="003A2006"/>
    <w:rsid w:val="003A2EB9"/>
    <w:rsid w:val="003F600B"/>
    <w:rsid w:val="00400502"/>
    <w:rsid w:val="00415A89"/>
    <w:rsid w:val="00415B24"/>
    <w:rsid w:val="004319DF"/>
    <w:rsid w:val="004651C8"/>
    <w:rsid w:val="00470C86"/>
    <w:rsid w:val="00472DFF"/>
    <w:rsid w:val="004A19E3"/>
    <w:rsid w:val="004A3032"/>
    <w:rsid w:val="004C38D0"/>
    <w:rsid w:val="004D1F60"/>
    <w:rsid w:val="00505322"/>
    <w:rsid w:val="00540835"/>
    <w:rsid w:val="005431A0"/>
    <w:rsid w:val="005D7C22"/>
    <w:rsid w:val="006000DC"/>
    <w:rsid w:val="006354F7"/>
    <w:rsid w:val="00635EA7"/>
    <w:rsid w:val="00665429"/>
    <w:rsid w:val="0069539B"/>
    <w:rsid w:val="006C2296"/>
    <w:rsid w:val="006E0001"/>
    <w:rsid w:val="006E2A40"/>
    <w:rsid w:val="006F2C16"/>
    <w:rsid w:val="006F2E77"/>
    <w:rsid w:val="0071361B"/>
    <w:rsid w:val="007912C7"/>
    <w:rsid w:val="007E3B8E"/>
    <w:rsid w:val="007F3E1C"/>
    <w:rsid w:val="0080561F"/>
    <w:rsid w:val="00807869"/>
    <w:rsid w:val="008A621B"/>
    <w:rsid w:val="008C483E"/>
    <w:rsid w:val="008C7781"/>
    <w:rsid w:val="008D4173"/>
    <w:rsid w:val="009540AB"/>
    <w:rsid w:val="0098356F"/>
    <w:rsid w:val="009C0D84"/>
    <w:rsid w:val="00A0178D"/>
    <w:rsid w:val="00A049A9"/>
    <w:rsid w:val="00A058D9"/>
    <w:rsid w:val="00A11B58"/>
    <w:rsid w:val="00A12C5E"/>
    <w:rsid w:val="00A275E9"/>
    <w:rsid w:val="00A5723D"/>
    <w:rsid w:val="00A6447F"/>
    <w:rsid w:val="00A94822"/>
    <w:rsid w:val="00AF5BB6"/>
    <w:rsid w:val="00B121B9"/>
    <w:rsid w:val="00B14EF7"/>
    <w:rsid w:val="00B42F94"/>
    <w:rsid w:val="00B72C7D"/>
    <w:rsid w:val="00BA61A8"/>
    <w:rsid w:val="00C363F1"/>
    <w:rsid w:val="00C43D7C"/>
    <w:rsid w:val="00C73DEB"/>
    <w:rsid w:val="00CA1A86"/>
    <w:rsid w:val="00D05626"/>
    <w:rsid w:val="00D57B72"/>
    <w:rsid w:val="00D605FE"/>
    <w:rsid w:val="00D71EA3"/>
    <w:rsid w:val="00E405FC"/>
    <w:rsid w:val="00E564D9"/>
    <w:rsid w:val="00E741EA"/>
    <w:rsid w:val="00E8613A"/>
    <w:rsid w:val="00E95CFB"/>
    <w:rsid w:val="00EB6F06"/>
    <w:rsid w:val="00EC12F2"/>
    <w:rsid w:val="00ED180C"/>
    <w:rsid w:val="00EE5A16"/>
    <w:rsid w:val="00EE6149"/>
    <w:rsid w:val="00F134B3"/>
    <w:rsid w:val="00F61EF5"/>
    <w:rsid w:val="00F75F54"/>
    <w:rsid w:val="00FA64DD"/>
    <w:rsid w:val="00FC18FC"/>
    <w:rsid w:val="05CC33CF"/>
    <w:rsid w:val="0FBB496A"/>
    <w:rsid w:val="1D30F8FE"/>
    <w:rsid w:val="1FC31046"/>
    <w:rsid w:val="29755683"/>
    <w:rsid w:val="29DD15C8"/>
    <w:rsid w:val="2D061B20"/>
    <w:rsid w:val="388B1A2B"/>
    <w:rsid w:val="3A30C1BD"/>
    <w:rsid w:val="51928E95"/>
    <w:rsid w:val="52DCB630"/>
    <w:rsid w:val="57909A15"/>
    <w:rsid w:val="586816D8"/>
    <w:rsid w:val="5BABF73E"/>
    <w:rsid w:val="65C83A29"/>
    <w:rsid w:val="666ED77C"/>
    <w:rsid w:val="691740E0"/>
    <w:rsid w:val="6DA1B968"/>
    <w:rsid w:val="78EA747A"/>
    <w:rsid w:val="7C9BDA1D"/>
    <w:rsid w:val="7CC8F046"/>
    <w:rsid w:val="7D135C96"/>
    <w:rsid w:val="7FB8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26705B94-0EC1-4902-A261-0FC31BB67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80"/>
    </w:pPr>
  </w:style>
  <w:style w:type="paragraph" w:styleId="Header">
    <w:name w:val="header"/>
    <w:basedOn w:val="Normal"/>
    <w:link w:val="HeaderChar"/>
    <w:uiPriority w:val="99"/>
    <w:semiHidden/>
    <w:unhideWhenUsed/>
    <w:rsid w:val="003A20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200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3A20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200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55803A4781314F92FB4A527E36B801" ma:contentTypeVersion="15" ma:contentTypeDescription="Create a new document." ma:contentTypeScope="" ma:versionID="1599d33f0b10eaacb29fb7aad0b61e0e">
  <xsd:schema xmlns:xsd="http://www.w3.org/2001/XMLSchema" xmlns:xs="http://www.w3.org/2001/XMLSchema" xmlns:p="http://schemas.microsoft.com/office/2006/metadata/properties" xmlns:ns2="ab655f40-4a77-42ed-8c17-1f1dfe5a3033" xmlns:ns3="52436f12-d0ce-4029-9874-8509e87ed41e" targetNamespace="http://schemas.microsoft.com/office/2006/metadata/properties" ma:root="true" ma:fieldsID="007ddf7400477b4c4051fa4272bd7639" ns2:_="" ns3:_="">
    <xsd:import namespace="ab655f40-4a77-42ed-8c17-1f1dfe5a3033"/>
    <xsd:import namespace="52436f12-d0ce-4029-9874-8509e87ed4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55f40-4a77-42ed-8c17-1f1dfe5a3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08fdb0-8ee4-4f82-bd69-369dcebf7d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36f12-d0ce-4029-9874-8509e87ed41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353a82b-2e72-40fb-bb08-7b1cb62e4409}" ma:internalName="TaxCatchAll" ma:showField="CatchAllData" ma:web="52436f12-d0ce-4029-9874-8509e87ed4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655f40-4a77-42ed-8c17-1f1dfe5a3033">
      <Terms xmlns="http://schemas.microsoft.com/office/infopath/2007/PartnerControls"/>
    </lcf76f155ced4ddcb4097134ff3c332f>
    <TaxCatchAll xmlns="52436f12-d0ce-4029-9874-8509e87ed41e"/>
  </documentManagement>
</p:properties>
</file>

<file path=customXml/itemProps1.xml><?xml version="1.0" encoding="utf-8"?>
<ds:datastoreItem xmlns:ds="http://schemas.openxmlformats.org/officeDocument/2006/customXml" ds:itemID="{648AFDA9-6E96-4A46-89CC-0166207F0A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655f40-4a77-42ed-8c17-1f1dfe5a3033"/>
    <ds:schemaRef ds:uri="52436f12-d0ce-4029-9874-8509e87ed4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906053-454A-4374-8C2F-15658DC6E9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31EC37-F5B2-4BCB-8451-CBABCD755DA0}">
  <ds:schemaRefs>
    <ds:schemaRef ds:uri="http://schemas.microsoft.com/office/2006/metadata/properties"/>
    <ds:schemaRef ds:uri="http://schemas.microsoft.com/office/infopath/2007/PartnerControls"/>
    <ds:schemaRef ds:uri="ab655f40-4a77-42ed-8c17-1f1dfe5a3033"/>
    <ds:schemaRef ds:uri="52436f12-d0ce-4029-9874-8509e87ed4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1344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Hibberd</dc:creator>
  <cp:keywords/>
  <dc:description/>
  <cp:lastModifiedBy>Elliott Brownsey</cp:lastModifiedBy>
  <cp:revision>2</cp:revision>
  <dcterms:created xsi:type="dcterms:W3CDTF">2024-09-19T18:52:00Z</dcterms:created>
  <dcterms:modified xsi:type="dcterms:W3CDTF">2025-07-10T07:17:00Z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0x0101003B55803A4781314F92FB4A527E36B801</vt:lpwstr>
  </property>
  <property fmtid="{D5CDD505-2E9C-101B-9397-08002B2CF9AE}" pid="7" name="MediaServiceImageTags">
    <vt:lpwstr/>
  </property>
</Properties>
</file>